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68" w:rsidRDefault="00154C68" w:rsidP="00154C68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38095776" r:id="rId6"/>
        </w:object>
      </w:r>
    </w:p>
    <w:p w:rsidR="00154C68" w:rsidRDefault="00154C68" w:rsidP="00154C68">
      <w:pPr>
        <w:jc w:val="center"/>
      </w:pPr>
    </w:p>
    <w:p w:rsidR="00154C68" w:rsidRPr="007109B7" w:rsidRDefault="00154C68" w:rsidP="00154C68">
      <w:pPr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>АДМИНИСТРАЦИЯ</w:t>
      </w:r>
    </w:p>
    <w:p w:rsidR="00154C68" w:rsidRPr="007109B7" w:rsidRDefault="00154C68" w:rsidP="00154C68">
      <w:pPr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 xml:space="preserve">  МАЛИНОВСКОГО СЕЛЬСКОГО ПОСЕЛЕНИЯ</w:t>
      </w:r>
    </w:p>
    <w:p w:rsidR="00154C68" w:rsidRPr="007109B7" w:rsidRDefault="00154C68" w:rsidP="00154C68">
      <w:pPr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>ДАЛЬНЕРЕЧЕНСКОГО МУНИЦИПАЛЬНОГО РАЙОНА</w:t>
      </w:r>
    </w:p>
    <w:p w:rsidR="00154C68" w:rsidRPr="00DC6B4E" w:rsidRDefault="00154C68" w:rsidP="00154C68">
      <w:pPr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>ПРИМОРСКОГО КРАЯ</w:t>
      </w:r>
    </w:p>
    <w:p w:rsidR="00154C68" w:rsidRPr="00EE3794" w:rsidRDefault="00154C68" w:rsidP="00154C68"/>
    <w:p w:rsidR="00154C68" w:rsidRPr="007109B7" w:rsidRDefault="00154C68" w:rsidP="00154C68">
      <w:pPr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>РАСПОРЯЖЕНИЕ</w:t>
      </w:r>
    </w:p>
    <w:p w:rsidR="00154C68" w:rsidRPr="00EE3794" w:rsidRDefault="00154C68" w:rsidP="00154C68">
      <w:pPr>
        <w:jc w:val="center"/>
        <w:rPr>
          <w:b/>
        </w:rPr>
      </w:pPr>
    </w:p>
    <w:p w:rsidR="00154C68" w:rsidRPr="007109B7" w:rsidRDefault="00154C68" w:rsidP="00154C68">
      <w:pPr>
        <w:jc w:val="both"/>
        <w:rPr>
          <w:sz w:val="24"/>
          <w:szCs w:val="24"/>
        </w:rPr>
      </w:pPr>
      <w:r>
        <w:rPr>
          <w:sz w:val="24"/>
          <w:szCs w:val="24"/>
        </w:rPr>
        <w:t>18.12</w:t>
      </w:r>
      <w:r w:rsidRPr="007109B7">
        <w:rPr>
          <w:sz w:val="24"/>
          <w:szCs w:val="24"/>
        </w:rPr>
        <w:t xml:space="preserve">.2019 г.                                     </w:t>
      </w:r>
      <w:r>
        <w:rPr>
          <w:sz w:val="24"/>
          <w:szCs w:val="24"/>
        </w:rPr>
        <w:t xml:space="preserve">     </w:t>
      </w:r>
      <w:r w:rsidRPr="007109B7">
        <w:rPr>
          <w:sz w:val="24"/>
          <w:szCs w:val="24"/>
        </w:rPr>
        <w:t xml:space="preserve">     с. Малиново                                                         № 4</w:t>
      </w:r>
      <w:r>
        <w:rPr>
          <w:sz w:val="24"/>
          <w:szCs w:val="24"/>
        </w:rPr>
        <w:t>4</w:t>
      </w:r>
      <w:r w:rsidRPr="007109B7">
        <w:rPr>
          <w:sz w:val="24"/>
          <w:szCs w:val="24"/>
        </w:rPr>
        <w:t>-р</w:t>
      </w:r>
    </w:p>
    <w:p w:rsidR="00154C68" w:rsidRPr="00EE3794" w:rsidRDefault="00154C68" w:rsidP="00154C68">
      <w:pPr>
        <w:jc w:val="both"/>
      </w:pPr>
    </w:p>
    <w:p w:rsidR="00154C68" w:rsidRPr="007109B7" w:rsidRDefault="00154C68" w:rsidP="00154C6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>О внесении изменений в Типовые условия должностного регламента (должностной инструкции) контрактного управляющего, утвержденные распоряжением администрации Малиновского сельского поселения ль 03.01.2019 № 4-р</w:t>
      </w:r>
    </w:p>
    <w:p w:rsidR="00154C68" w:rsidRDefault="00154C68" w:rsidP="00154C68">
      <w:pPr>
        <w:tabs>
          <w:tab w:val="left" w:pos="9355"/>
        </w:tabs>
        <w:ind w:right="-5"/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 xml:space="preserve">«О назначении контрактного управляющего в администрации </w:t>
      </w:r>
    </w:p>
    <w:p w:rsidR="00154C68" w:rsidRPr="007109B7" w:rsidRDefault="00154C68" w:rsidP="00154C68">
      <w:pPr>
        <w:tabs>
          <w:tab w:val="left" w:pos="9355"/>
        </w:tabs>
        <w:ind w:right="-5"/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>Малиновского сельского  поселения»</w:t>
      </w:r>
    </w:p>
    <w:p w:rsidR="00154C68" w:rsidRPr="007109B7" w:rsidRDefault="00154C68" w:rsidP="00154C68">
      <w:pPr>
        <w:rPr>
          <w:sz w:val="24"/>
          <w:szCs w:val="24"/>
        </w:rPr>
      </w:pPr>
    </w:p>
    <w:p w:rsidR="00154C68" w:rsidRPr="007109B7" w:rsidRDefault="00154C68" w:rsidP="00154C68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           Во исполнение   Федерального закона от 05 апреля 2013 года № 44-ФЗ «О контрольной системе в сфере закупок товаров, работ, услуг для обеспечения государственных и муниципальных нужд», руководствуясь Уставом Малиновского сельского поселения</w:t>
      </w:r>
    </w:p>
    <w:p w:rsidR="00154C68" w:rsidRPr="007109B7" w:rsidRDefault="00154C68" w:rsidP="00154C68">
      <w:pPr>
        <w:jc w:val="both"/>
        <w:rPr>
          <w:sz w:val="24"/>
          <w:szCs w:val="24"/>
        </w:rPr>
      </w:pPr>
    </w:p>
    <w:p w:rsidR="00154C68" w:rsidRPr="007109B7" w:rsidRDefault="00154C68" w:rsidP="00154C68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РАСПОРЯЖАЮСЬ:          </w:t>
      </w:r>
    </w:p>
    <w:p w:rsidR="00154C68" w:rsidRPr="007109B7" w:rsidRDefault="00154C68" w:rsidP="00154C68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       </w:t>
      </w:r>
    </w:p>
    <w:p w:rsidR="00154C68" w:rsidRPr="00DC6B4E" w:rsidRDefault="00154C68" w:rsidP="00154C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B4E">
        <w:rPr>
          <w:sz w:val="24"/>
          <w:szCs w:val="24"/>
        </w:rPr>
        <w:t xml:space="preserve">       1. Внести  в Типовые условия должностного регламента (должностной инструкции) </w:t>
      </w:r>
    </w:p>
    <w:p w:rsidR="00154C68" w:rsidRPr="00DC6B4E" w:rsidRDefault="00154C68" w:rsidP="00154C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6B4E">
        <w:rPr>
          <w:sz w:val="24"/>
          <w:szCs w:val="24"/>
        </w:rPr>
        <w:t>контрактного управляющего, утвержденные распоряжением администрации Малиновского сельского поселения ль 03.01.2019 № 4-р</w:t>
      </w:r>
      <w:r>
        <w:rPr>
          <w:sz w:val="24"/>
          <w:szCs w:val="24"/>
        </w:rPr>
        <w:t xml:space="preserve"> </w:t>
      </w:r>
      <w:r w:rsidRPr="00DC6B4E">
        <w:rPr>
          <w:sz w:val="24"/>
          <w:szCs w:val="24"/>
        </w:rPr>
        <w:t>«О назначении контрактного управляющего в администрации Малиновского сельского  поселения» (далее – должностная инструкция) следующие изменения:</w:t>
      </w:r>
    </w:p>
    <w:p w:rsidR="00154C68" w:rsidRPr="00DC6B4E" w:rsidRDefault="00154C68" w:rsidP="00154C68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154C68" w:rsidRPr="00DC6B4E" w:rsidRDefault="00154C68" w:rsidP="00154C68">
      <w:pPr>
        <w:tabs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C6B4E">
        <w:rPr>
          <w:sz w:val="24"/>
          <w:szCs w:val="24"/>
        </w:rPr>
        <w:t>1.1. пункта 2 должностной инструкции изложить в следующей редакции:</w:t>
      </w:r>
    </w:p>
    <w:p w:rsidR="00154C68" w:rsidRPr="007109B7" w:rsidRDefault="00154C68" w:rsidP="00154C68">
      <w:pPr>
        <w:ind w:firstLine="709"/>
        <w:jc w:val="both"/>
        <w:rPr>
          <w:sz w:val="24"/>
          <w:szCs w:val="24"/>
        </w:rPr>
      </w:pPr>
      <w:r w:rsidRPr="007109B7">
        <w:rPr>
          <w:sz w:val="24"/>
          <w:szCs w:val="24"/>
        </w:rPr>
        <w:t>«2. В части должностных обязанностей:</w:t>
      </w:r>
    </w:p>
    <w:p w:rsidR="00154C68" w:rsidRPr="007109B7" w:rsidRDefault="00154C68" w:rsidP="00154C68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               1) 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154C68" w:rsidRPr="007109B7" w:rsidRDefault="00154C68" w:rsidP="00154C68">
      <w:pPr>
        <w:ind w:firstLine="708"/>
        <w:jc w:val="both"/>
        <w:rPr>
          <w:sz w:val="24"/>
          <w:szCs w:val="24"/>
        </w:rPr>
      </w:pPr>
      <w:r w:rsidRPr="007109B7">
        <w:rPr>
          <w:sz w:val="24"/>
          <w:szCs w:val="24"/>
        </w:rPr>
        <w:t>2)  осуществляет подготовку и размещение в единой информационной системе извещений об осуществлении закупок, документацию о закупках и проекты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154C68" w:rsidRPr="007109B7" w:rsidRDefault="00154C68" w:rsidP="00154C68">
      <w:pPr>
        <w:ind w:firstLine="708"/>
        <w:jc w:val="both"/>
        <w:rPr>
          <w:sz w:val="24"/>
          <w:szCs w:val="24"/>
        </w:rPr>
      </w:pPr>
      <w:r w:rsidRPr="007109B7">
        <w:rPr>
          <w:sz w:val="24"/>
          <w:szCs w:val="24"/>
        </w:rPr>
        <w:t>3) обеспечивает осуществление закупок, в том числе заключение контрактов;</w:t>
      </w:r>
    </w:p>
    <w:p w:rsidR="00154C68" w:rsidRPr="007109B7" w:rsidRDefault="00154C68" w:rsidP="00154C68">
      <w:pPr>
        <w:ind w:firstLine="708"/>
        <w:jc w:val="both"/>
        <w:rPr>
          <w:sz w:val="24"/>
          <w:szCs w:val="24"/>
        </w:rPr>
      </w:pPr>
      <w:r w:rsidRPr="007109B7">
        <w:rPr>
          <w:sz w:val="24"/>
          <w:szCs w:val="24"/>
        </w:rPr>
        <w:t>4)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154C68" w:rsidRPr="007109B7" w:rsidRDefault="00154C68" w:rsidP="00154C68">
      <w:pPr>
        <w:ind w:firstLine="708"/>
        <w:jc w:val="both"/>
        <w:rPr>
          <w:sz w:val="24"/>
          <w:szCs w:val="24"/>
        </w:rPr>
      </w:pPr>
      <w:r w:rsidRPr="007109B7">
        <w:rPr>
          <w:sz w:val="24"/>
          <w:szCs w:val="24"/>
        </w:rPr>
        <w:t>5) организовывает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154C68" w:rsidRPr="00DC6B4E" w:rsidRDefault="00154C68" w:rsidP="00154C68">
      <w:pPr>
        <w:ind w:firstLine="708"/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6) осуществляет иные полномочия, предусмотренные </w:t>
      </w:r>
      <w:hyperlink r:id="rId7" w:history="1">
        <w:r w:rsidRPr="007109B7">
          <w:rPr>
            <w:rStyle w:val="a3"/>
            <w:rFonts w:cs="Arial"/>
            <w:sz w:val="24"/>
            <w:szCs w:val="24"/>
          </w:rPr>
          <w:t>Федеральным законом</w:t>
        </w:r>
      </w:hyperlink>
      <w:r w:rsidRPr="007109B7">
        <w:rPr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7109B7">
          <w:rPr>
            <w:sz w:val="24"/>
            <w:szCs w:val="24"/>
          </w:rPr>
          <w:t>2013 г</w:t>
        </w:r>
      </w:smartTag>
      <w:r w:rsidRPr="007109B7">
        <w:rPr>
          <w:sz w:val="24"/>
          <w:szCs w:val="24"/>
        </w:rPr>
        <w:t>. N 44-ФЗ "О контрактной системе в сфере закупок товаров, работ, услуг для обеспечения государственных и муниципальных нужд"».</w:t>
      </w:r>
    </w:p>
    <w:p w:rsidR="00154C68" w:rsidRPr="007109B7" w:rsidRDefault="00154C68" w:rsidP="00154C68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         2. </w:t>
      </w:r>
      <w:proofErr w:type="gramStart"/>
      <w:r w:rsidRPr="007109B7">
        <w:rPr>
          <w:sz w:val="24"/>
          <w:szCs w:val="24"/>
        </w:rPr>
        <w:t>Контроль за</w:t>
      </w:r>
      <w:proofErr w:type="gramEnd"/>
      <w:r w:rsidRPr="007109B7">
        <w:rPr>
          <w:sz w:val="24"/>
          <w:szCs w:val="24"/>
        </w:rPr>
        <w:t xml:space="preserve"> исполнением данного распоряжения  оставляю за собой.</w:t>
      </w:r>
    </w:p>
    <w:p w:rsidR="00154C68" w:rsidRPr="007109B7" w:rsidRDefault="00154C68" w:rsidP="00154C68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         3. Распоряжение вступает в силу со дня подписания.</w:t>
      </w:r>
    </w:p>
    <w:p w:rsidR="00154C68" w:rsidRDefault="00154C68" w:rsidP="00154C68">
      <w:pPr>
        <w:jc w:val="both"/>
        <w:rPr>
          <w:sz w:val="24"/>
          <w:szCs w:val="24"/>
        </w:rPr>
      </w:pPr>
    </w:p>
    <w:p w:rsidR="00154C68" w:rsidRPr="007109B7" w:rsidRDefault="00154C68" w:rsidP="00154C68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Глава администрации</w:t>
      </w:r>
    </w:p>
    <w:p w:rsidR="00154C68" w:rsidRPr="00DC6B4E" w:rsidRDefault="00154C68" w:rsidP="00154C68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Малиновского сельского поселения                                                                  </w:t>
      </w:r>
      <w:r>
        <w:rPr>
          <w:sz w:val="24"/>
          <w:szCs w:val="24"/>
        </w:rPr>
        <w:t xml:space="preserve">      </w:t>
      </w:r>
      <w:r w:rsidRPr="007109B7">
        <w:rPr>
          <w:sz w:val="24"/>
          <w:szCs w:val="24"/>
        </w:rPr>
        <w:t>О.Н. Шкаева</w:t>
      </w:r>
    </w:p>
    <w:p w:rsidR="004A334C" w:rsidRDefault="004A334C">
      <w:bookmarkStart w:id="0" w:name="_GoBack"/>
      <w:bookmarkEnd w:id="0"/>
    </w:p>
    <w:sectPr w:rsidR="004A334C" w:rsidSect="00DC6B4E">
      <w:pgSz w:w="11906" w:h="16838"/>
      <w:pgMar w:top="54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68"/>
    <w:rsid w:val="00154C68"/>
    <w:rsid w:val="004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154C68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154C68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2019-12-17T03:48:00Z</dcterms:created>
  <dcterms:modified xsi:type="dcterms:W3CDTF">2019-12-17T03:49:00Z</dcterms:modified>
</cp:coreProperties>
</file>