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45" w:rsidRDefault="00A62C6A" w:rsidP="00BF4245">
      <w:pPr>
        <w:jc w:val="center"/>
        <w:rPr>
          <w:sz w:val="26"/>
          <w:szCs w:val="26"/>
        </w:rPr>
      </w:pPr>
      <w:r w:rsidRPr="00A62C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left:0;text-align:left;margin-left:0;margin-top:0;width:50pt;height:50pt;z-index:251660288;visibility:hidden">
            <o:lock v:ext="edit" selection="t"/>
          </v:shape>
        </w:pict>
      </w:r>
      <w:r w:rsidR="00BF4245">
        <w:rPr>
          <w:noProof/>
          <w:lang w:eastAsia="ru-RU" w:bidi="ar-SA"/>
        </w:rPr>
        <w:drawing>
          <wp:inline distT="0" distB="0" distL="0" distR="0">
            <wp:extent cx="495300" cy="342900"/>
            <wp:effectExtent l="19050" t="0" r="0" b="0"/>
            <wp:docPr id="1" name="ole_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45" w:rsidRDefault="00BF4245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 КОМИТЕТ</w:t>
      </w:r>
    </w:p>
    <w:p w:rsidR="00BF4245" w:rsidRDefault="00BF4245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МАЛИНОВСКОГО  СЕЛЬСКОГО ПОСЕЛЕНИЯ</w:t>
      </w:r>
    </w:p>
    <w:p w:rsidR="00BF4245" w:rsidRDefault="00BF4245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ДАЛЬНЕРЕЧЕНСКОГО МУНИЦИПАЛЬНОГО   РАЙОНА</w:t>
      </w:r>
    </w:p>
    <w:p w:rsidR="00BF4245" w:rsidRPr="006D776E" w:rsidRDefault="00BF4245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BF4245" w:rsidRDefault="00BF4245" w:rsidP="00BF4245">
      <w:pPr>
        <w:jc w:val="center"/>
        <w:rPr>
          <w:b/>
          <w:sz w:val="28"/>
          <w:szCs w:val="28"/>
        </w:rPr>
      </w:pPr>
    </w:p>
    <w:p w:rsidR="00BF4245" w:rsidRDefault="00BF4245" w:rsidP="00BF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6C3947">
        <w:rPr>
          <w:b/>
          <w:sz w:val="28"/>
          <w:szCs w:val="28"/>
        </w:rPr>
        <w:t xml:space="preserve">                            </w:t>
      </w:r>
      <w:r w:rsidR="00080D73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</w:t>
      </w:r>
      <w:r>
        <w:rPr>
          <w:b/>
        </w:rPr>
        <w:t xml:space="preserve"> РЕШЕНИЕ</w:t>
      </w:r>
    </w:p>
    <w:p w:rsidR="00BF4245" w:rsidRDefault="00BF4245" w:rsidP="00BF4245">
      <w:pPr>
        <w:jc w:val="center"/>
        <w:rPr>
          <w:sz w:val="28"/>
          <w:szCs w:val="28"/>
        </w:rPr>
      </w:pPr>
    </w:p>
    <w:p w:rsidR="00BF4245" w:rsidRDefault="00080D73" w:rsidP="00BF424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</w:t>
      </w:r>
      <w:r w:rsidR="006C3947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 w:rsidR="006C3947">
        <w:rPr>
          <w:sz w:val="28"/>
          <w:szCs w:val="28"/>
        </w:rPr>
        <w:t xml:space="preserve"> г       </w:t>
      </w:r>
      <w:r w:rsidR="00BF4245">
        <w:rPr>
          <w:sz w:val="28"/>
          <w:szCs w:val="28"/>
        </w:rPr>
        <w:t xml:space="preserve">   с. </w:t>
      </w:r>
      <w:proofErr w:type="spellStart"/>
      <w:r w:rsidR="00BF4245">
        <w:rPr>
          <w:sz w:val="28"/>
          <w:szCs w:val="28"/>
        </w:rPr>
        <w:t>Малиново</w:t>
      </w:r>
      <w:proofErr w:type="spellEnd"/>
      <w:r w:rsidR="00BF4245">
        <w:rPr>
          <w:sz w:val="28"/>
          <w:szCs w:val="28"/>
        </w:rPr>
        <w:t xml:space="preserve">                                     № </w:t>
      </w:r>
      <w:r>
        <w:rPr>
          <w:sz w:val="28"/>
          <w:szCs w:val="28"/>
        </w:rPr>
        <w:t>____</w:t>
      </w:r>
    </w:p>
    <w:p w:rsidR="00BF4245" w:rsidRDefault="00BF4245" w:rsidP="00BF4245">
      <w:pPr>
        <w:pStyle w:val="2"/>
        <w:widowControl w:val="0"/>
        <w:ind w:firstLine="709"/>
        <w:rPr>
          <w:sz w:val="24"/>
        </w:rPr>
      </w:pPr>
    </w:p>
    <w:p w:rsidR="00BF4245" w:rsidRDefault="006C3947" w:rsidP="00BF4245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</w:t>
      </w:r>
      <w:r w:rsidR="00BF4245">
        <w:rPr>
          <w:b/>
          <w:sz w:val="26"/>
          <w:szCs w:val="26"/>
        </w:rPr>
        <w:t xml:space="preserve"> в Правила благоустройства территории Малиновского сельского поселения </w:t>
      </w:r>
      <w:proofErr w:type="spellStart"/>
      <w:r w:rsidR="00BF4245">
        <w:rPr>
          <w:b/>
          <w:sz w:val="26"/>
          <w:szCs w:val="26"/>
        </w:rPr>
        <w:t>Дальнереченского</w:t>
      </w:r>
      <w:proofErr w:type="spellEnd"/>
      <w:r w:rsidR="00BF4245">
        <w:rPr>
          <w:b/>
          <w:sz w:val="26"/>
          <w:szCs w:val="26"/>
        </w:rPr>
        <w:t xml:space="preserve"> муниципального района</w:t>
      </w:r>
    </w:p>
    <w:p w:rsidR="00BF4245" w:rsidRDefault="00BF4245" w:rsidP="00BF4245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:rsidR="00BF4245" w:rsidRDefault="00BF4245" w:rsidP="00BF4245">
      <w:pPr>
        <w:widowControl w:val="0"/>
        <w:ind w:firstLine="709"/>
        <w:jc w:val="both"/>
      </w:pPr>
      <w:r>
        <w:rPr>
          <w:rFonts w:cs="Times New Roman"/>
        </w:rPr>
        <w:t>В соответствии с Градостроительным кодексом Российской Федерации, Земельным кодексом Российской Федерации, Федеральным законом РФ от 06.10.2003 № 131-ФЗ "Об общих принципах организации местного самоуправления в Российской Федерации"</w:t>
      </w:r>
      <w:r>
        <w:t xml:space="preserve">, руководствуясь Уставом Малиновского сельского поселения, </w:t>
      </w:r>
    </w:p>
    <w:p w:rsidR="00BF4245" w:rsidRDefault="00BF4245" w:rsidP="00BF4245">
      <w:pPr>
        <w:widowControl w:val="0"/>
        <w:ind w:firstLine="709"/>
        <w:jc w:val="both"/>
      </w:pPr>
    </w:p>
    <w:p w:rsidR="00BF4245" w:rsidRDefault="00BF4245" w:rsidP="00BF4245">
      <w:pPr>
        <w:widowControl w:val="0"/>
        <w:ind w:firstLine="709"/>
        <w:jc w:val="both"/>
      </w:pPr>
      <w:r>
        <w:t xml:space="preserve">муниципальный комитет Малиновского сельского поселения </w:t>
      </w:r>
    </w:p>
    <w:p w:rsidR="00BF4245" w:rsidRDefault="00BF4245" w:rsidP="00BF4245">
      <w:pPr>
        <w:widowControl w:val="0"/>
        <w:ind w:firstLine="709"/>
        <w:jc w:val="both"/>
      </w:pPr>
    </w:p>
    <w:p w:rsidR="00BF4245" w:rsidRDefault="00BF4245" w:rsidP="00BF424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РЕШИЛ:</w:t>
      </w:r>
    </w:p>
    <w:p w:rsidR="00BF4245" w:rsidRDefault="00BF4245" w:rsidP="00BF4245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BF4245" w:rsidRDefault="006C3947" w:rsidP="00BF4245">
      <w:pPr>
        <w:widowControl w:val="0"/>
        <w:ind w:firstLine="709"/>
        <w:jc w:val="both"/>
      </w:pPr>
      <w:r>
        <w:t>1. Внести</w:t>
      </w:r>
      <w:r w:rsidR="00BF4245">
        <w:t xml:space="preserve"> в Правила благоустройства территории Малиновского сельского поселения </w:t>
      </w:r>
      <w:proofErr w:type="spellStart"/>
      <w:r w:rsidR="00BF4245">
        <w:t>Дальнереченского</w:t>
      </w:r>
      <w:proofErr w:type="spellEnd"/>
      <w:r w:rsidR="00BF4245">
        <w:t xml:space="preserve"> муниципального района, утвержденные решением муниципального комитета Малиновского сельского поселения от 07.07.2022 г № 53 "Об утверждении Правил благоустройства территории Малиновского сельского поселения </w:t>
      </w:r>
      <w:proofErr w:type="spellStart"/>
      <w:r w:rsidR="00BF4245">
        <w:t>Дальнереченского</w:t>
      </w:r>
      <w:proofErr w:type="spellEnd"/>
      <w:r w:rsidR="00BF4245">
        <w:t xml:space="preserve"> муниципального района" (далее – Правила благоустройства)</w:t>
      </w:r>
      <w:r>
        <w:t xml:space="preserve"> следующие изменения</w:t>
      </w:r>
      <w:r w:rsidR="00BF4245">
        <w:t>:</w:t>
      </w:r>
    </w:p>
    <w:p w:rsidR="00BF4245" w:rsidRDefault="00BF4245" w:rsidP="00BF4245">
      <w:pPr>
        <w:widowControl w:val="0"/>
        <w:ind w:firstLine="709"/>
        <w:jc w:val="both"/>
      </w:pPr>
    </w:p>
    <w:p w:rsidR="00E72E67" w:rsidRDefault="00080D73" w:rsidP="00E72E67">
      <w:pPr>
        <w:widowControl w:val="0"/>
        <w:ind w:firstLine="709"/>
        <w:jc w:val="both"/>
      </w:pPr>
      <w:r>
        <w:t>1.1</w:t>
      </w:r>
      <w:r w:rsidR="00E72E67">
        <w:t xml:space="preserve">. дополнить  </w:t>
      </w:r>
      <w:r w:rsidR="00E72E67" w:rsidRPr="006D776E">
        <w:t>п</w:t>
      </w:r>
      <w:r w:rsidR="00E72E67">
        <w:t>одпункт</w:t>
      </w:r>
      <w:r w:rsidR="00E72E67" w:rsidRPr="006D776E">
        <w:t xml:space="preserve"> 2.5.2 </w:t>
      </w:r>
      <w:r w:rsidR="00E72E67">
        <w:t>пункта 2.5. Правил благоустройства абзацем следующего содержания</w:t>
      </w:r>
      <w:r w:rsidR="00E72E67" w:rsidRPr="006D776E">
        <w:t>:</w:t>
      </w:r>
      <w:r w:rsidR="00E72E67">
        <w:t xml:space="preserve"> </w:t>
      </w:r>
    </w:p>
    <w:p w:rsidR="00E72E67" w:rsidRDefault="00080D73" w:rsidP="00E72E67">
      <w:pPr>
        <w:autoSpaceDE w:val="0"/>
        <w:ind w:firstLine="709"/>
        <w:jc w:val="both"/>
      </w:pPr>
      <w:r>
        <w:t>«- предпринимать меры по пресечению беспрепятственного доступа к заброшенным зданиям, недостроенным жилым и нежилым объектам</w:t>
      </w:r>
      <w:proofErr w:type="gramStart"/>
      <w:r w:rsidR="00E04B1E">
        <w:t>.».</w:t>
      </w:r>
      <w:proofErr w:type="gramEnd"/>
    </w:p>
    <w:p w:rsidR="00BF4245" w:rsidRDefault="00BF4245" w:rsidP="00E72E67">
      <w:pPr>
        <w:widowControl w:val="0"/>
        <w:ind w:firstLine="708"/>
        <w:jc w:val="both"/>
      </w:pPr>
      <w:r>
        <w:rPr>
          <w:lang w:eastAsia="ru-RU"/>
        </w:rPr>
        <w:t xml:space="preserve"> </w:t>
      </w:r>
    </w:p>
    <w:p w:rsidR="00BF4245" w:rsidRDefault="00BF4245" w:rsidP="00BF4245">
      <w:pPr>
        <w:widowControl w:val="0"/>
        <w:ind w:firstLine="709"/>
        <w:jc w:val="both"/>
      </w:pPr>
      <w:r>
        <w:t>2. Настоящее решение вступает в силу со дня его обнародования.</w:t>
      </w:r>
      <w:r>
        <w:tab/>
      </w:r>
    </w:p>
    <w:p w:rsidR="00BF4245" w:rsidRDefault="00BF4245" w:rsidP="00BF4245">
      <w:pPr>
        <w:widowControl w:val="0"/>
        <w:rPr>
          <w:highlight w:val="green"/>
        </w:rPr>
      </w:pPr>
    </w:p>
    <w:p w:rsidR="00BF4245" w:rsidRDefault="00BF4245" w:rsidP="00BF4245">
      <w:pPr>
        <w:widowControl w:val="0"/>
        <w:rPr>
          <w:highlight w:val="green"/>
        </w:rPr>
      </w:pPr>
    </w:p>
    <w:p w:rsidR="00BF4245" w:rsidRDefault="00BF4245" w:rsidP="00BF4245">
      <w:pPr>
        <w:widowControl w:val="0"/>
        <w:jc w:val="both"/>
      </w:pPr>
      <w:r>
        <w:t>Глава Малиновского</w:t>
      </w:r>
    </w:p>
    <w:p w:rsidR="00BF4245" w:rsidRDefault="00BF4245" w:rsidP="00BF4245">
      <w:pPr>
        <w:widowControl w:val="0"/>
        <w:jc w:val="both"/>
      </w:pPr>
      <w:r>
        <w:t>сельского поселения                                                                                               О.Н. Шкаева</w:t>
      </w:r>
    </w:p>
    <w:p w:rsidR="00977FCC" w:rsidRDefault="00977FCC"/>
    <w:sectPr w:rsidR="00977FCC" w:rsidSect="0097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45"/>
    <w:rsid w:val="00080D73"/>
    <w:rsid w:val="000F4019"/>
    <w:rsid w:val="006C3947"/>
    <w:rsid w:val="008115B5"/>
    <w:rsid w:val="00977FCC"/>
    <w:rsid w:val="00A62C6A"/>
    <w:rsid w:val="00BF4245"/>
    <w:rsid w:val="00BF5109"/>
    <w:rsid w:val="00E04B1E"/>
    <w:rsid w:val="00E7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45"/>
    <w:pPr>
      <w:suppressAutoHyphens/>
      <w:spacing w:after="0" w:line="240" w:lineRule="auto"/>
    </w:pPr>
    <w:rPr>
      <w:rFonts w:ascii="Times New Roman" w:eastAsia="NSimSun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BF4245"/>
    <w:pPr>
      <w:jc w:val="center"/>
    </w:pPr>
    <w:rPr>
      <w:rFonts w:eastAsia="Times New Roman"/>
      <w:b/>
      <w:bCs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BF4245"/>
    <w:rPr>
      <w:rFonts w:ascii="Times New Roman" w:eastAsia="Times New Roman" w:hAnsi="Times New Roman" w:cs="Arial Unicode MS"/>
      <w:b/>
      <w:bCs/>
      <w:kern w:val="2"/>
      <w:sz w:val="28"/>
      <w:szCs w:val="24"/>
      <w:lang w:eastAsia="ru-RU" w:bidi="hi-IN"/>
    </w:rPr>
  </w:style>
  <w:style w:type="paragraph" w:customStyle="1" w:styleId="ConsPlusNormal">
    <w:name w:val="ConsPlusNormal"/>
    <w:qFormat/>
    <w:rsid w:val="00BF4245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2"/>
      <w:sz w:val="24"/>
      <w:szCs w:val="20"/>
      <w:lang w:eastAsia="ru-RU" w:bidi="hi-IN"/>
    </w:rPr>
  </w:style>
  <w:style w:type="paragraph" w:styleId="a3">
    <w:name w:val="Balloon Text"/>
    <w:basedOn w:val="a"/>
    <w:link w:val="a4"/>
    <w:uiPriority w:val="99"/>
    <w:semiHidden/>
    <w:unhideWhenUsed/>
    <w:rsid w:val="00BF424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45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2024-09-24T00:12:00Z</cp:lastPrinted>
  <dcterms:created xsi:type="dcterms:W3CDTF">2024-09-09T00:57:00Z</dcterms:created>
  <dcterms:modified xsi:type="dcterms:W3CDTF">2025-01-25T03:50:00Z</dcterms:modified>
</cp:coreProperties>
</file>