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60963864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0C0F85" w:rsidP="000C0F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EA2D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A2DC2">
        <w:rPr>
          <w:rFonts w:ascii="Times New Roman" w:hAnsi="Times New Roman" w:cs="Times New Roman"/>
          <w:b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EA2DC2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 w:rsidR="001C68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58387B">
        <w:rPr>
          <w:rFonts w:ascii="Times New Roman" w:hAnsi="Times New Roman" w:cs="Times New Roman"/>
          <w:b w:val="0"/>
          <w:sz w:val="24"/>
          <w:szCs w:val="24"/>
        </w:rPr>
        <w:t>Малиново</w:t>
      </w:r>
      <w:proofErr w:type="spell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r w:rsidR="00EA2DC2">
        <w:rPr>
          <w:b/>
          <w:bCs/>
          <w:sz w:val="26"/>
          <w:szCs w:val="26"/>
        </w:rPr>
        <w:t>в 2024</w:t>
      </w:r>
      <w:r w:rsidR="001C687E">
        <w:rPr>
          <w:b/>
          <w:bCs/>
          <w:sz w:val="26"/>
          <w:szCs w:val="26"/>
        </w:rPr>
        <w:t xml:space="preserve"> году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</w:t>
      </w:r>
    </w:p>
    <w:p w:rsidR="0040772E" w:rsidRP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части полномочий по решению вопросов местного значения Малиновского сельского поселения </w:t>
      </w:r>
      <w:r w:rsidR="001F4DC3"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r w:rsidR="00EA2DC2">
        <w:rPr>
          <w:sz w:val="26"/>
          <w:szCs w:val="26"/>
        </w:rPr>
        <w:t xml:space="preserve">в 2024 году </w:t>
      </w:r>
      <w:r w:rsidRPr="00743689">
        <w:rPr>
          <w:sz w:val="26"/>
          <w:szCs w:val="26"/>
        </w:rPr>
        <w:t xml:space="preserve">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</w:t>
      </w:r>
      <w:proofErr w:type="gramStart"/>
      <w:r w:rsidR="00EA2DC2">
        <w:rPr>
          <w:b/>
          <w:sz w:val="26"/>
          <w:szCs w:val="26"/>
        </w:rPr>
        <w:t xml:space="preserve"> </w:t>
      </w:r>
      <w:r w:rsidRPr="002471E2">
        <w:rPr>
          <w:b/>
          <w:sz w:val="26"/>
          <w:szCs w:val="26"/>
        </w:rPr>
        <w:t>.</w:t>
      </w:r>
      <w:proofErr w:type="gramEnd"/>
    </w:p>
    <w:p w:rsidR="0040772E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 w:rsidR="001C687E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635E3A" w:rsidRPr="00451DF2" w:rsidRDefault="00635E3A" w:rsidP="00635E3A">
      <w:pPr>
        <w:jc w:val="both"/>
        <w:rPr>
          <w:sz w:val="26"/>
          <w:szCs w:val="26"/>
        </w:rPr>
      </w:pPr>
      <w:r w:rsidRPr="005F39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35E3A">
        <w:rPr>
          <w:sz w:val="26"/>
          <w:szCs w:val="26"/>
        </w:rPr>
        <w:t>3. Предусмотреть в бюджете поселения на 2024 год межбюджетные трансферты на осуществлении полномочий в соответствии с заключенным соглашением.</w:t>
      </w:r>
    </w:p>
    <w:p w:rsidR="0040772E" w:rsidRPr="00451DF2" w:rsidRDefault="00635E3A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94"/>
    <w:rsid w:val="000349B0"/>
    <w:rsid w:val="000C0F85"/>
    <w:rsid w:val="00107E7D"/>
    <w:rsid w:val="00162549"/>
    <w:rsid w:val="001C687E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3E65D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E3A77"/>
    <w:rsid w:val="004F05B5"/>
    <w:rsid w:val="004F728B"/>
    <w:rsid w:val="005236E9"/>
    <w:rsid w:val="0053640F"/>
    <w:rsid w:val="0058387B"/>
    <w:rsid w:val="00590A69"/>
    <w:rsid w:val="00593D1C"/>
    <w:rsid w:val="005C0CA2"/>
    <w:rsid w:val="005C2A77"/>
    <w:rsid w:val="005C6D6B"/>
    <w:rsid w:val="00635E3A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86B95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495"/>
    <w:rsid w:val="00E57E52"/>
    <w:rsid w:val="00E63F2D"/>
    <w:rsid w:val="00E90CF9"/>
    <w:rsid w:val="00EA2DC2"/>
    <w:rsid w:val="00EE2777"/>
    <w:rsid w:val="00F25418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2020-11-11T05:55:00Z</cp:lastPrinted>
  <dcterms:created xsi:type="dcterms:W3CDTF">2019-03-12T04:15:00Z</dcterms:created>
  <dcterms:modified xsi:type="dcterms:W3CDTF">2023-11-08T05:51:00Z</dcterms:modified>
</cp:coreProperties>
</file>