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7" o:title=""/>
          </v:shape>
          <o:OLEObject Type="Embed" ProgID="Imaging.Document" ShapeID="_x0000_i1025" DrawAspect="Icon" ObjectID="_1629190338" r:id="rId8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="002D0A09">
        <w:rPr>
          <w:rFonts w:ascii="Times New Roman" w:eastAsia="Calibri" w:hAnsi="Times New Roman" w:cs="Times New Roman"/>
          <w:b/>
          <w:sz w:val="24"/>
          <w:szCs w:val="24"/>
        </w:rPr>
        <w:t xml:space="preserve">ПРОЕКТ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2D0A09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Малиново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F47FEC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F47FEC">
        <w:rPr>
          <w:rFonts w:ascii="Times New Roman" w:eastAsia="Calibri" w:hAnsi="Times New Roman" w:cs="Times New Roman"/>
          <w:sz w:val="24"/>
          <w:szCs w:val="24"/>
        </w:rPr>
        <w:t>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1B3708" w:rsidRPr="001B3708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F47FEC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 </w:t>
      </w:r>
      <w:r w:rsidRPr="00F47FEC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постановления администрации Малиновского сельского поселения от 28.09.2017 № 43-па)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Уставом Малиновского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Pr="00F47FEC" w:rsidRDefault="00D817D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1B3708" w:rsidRPr="00F47FEC" w:rsidRDefault="001B3708" w:rsidP="00F14FF1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708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F47FEC" w:rsidRDefault="00F47FEC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EC" w:rsidRPr="00F47FEC" w:rsidRDefault="00F47FEC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 паспорт Программы изложить в редакции Приложения 1 к настоящему постановлению;</w:t>
      </w:r>
    </w:p>
    <w:p w:rsidR="00D817DA" w:rsidRPr="00F47FEC" w:rsidRDefault="00F47FEC" w:rsidP="00F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1.2.  таблицу № 1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 (Приложение 2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170F48" w:rsidRPr="00F47FEC" w:rsidRDefault="00D817DA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F47FEC">
        <w:rPr>
          <w:rFonts w:ascii="Times New Roman" w:eastAsia="Calibri" w:hAnsi="Times New Roman" w:cs="Times New Roman"/>
          <w:bCs/>
          <w:sz w:val="24"/>
          <w:szCs w:val="24"/>
        </w:rPr>
        <w:t xml:space="preserve"> 1.3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41454"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170F48"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пункт 4   Программы 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 редакции (Приложение 3</w:t>
      </w:r>
      <w:r w:rsidR="00741454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14FF1" w:rsidRPr="00F47FEC" w:rsidRDefault="00F14FF1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1.4.  таблицу 2  Програ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>ммы изложить в новой редакции (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4);</w:t>
      </w:r>
    </w:p>
    <w:p w:rsidR="00D817DA" w:rsidRPr="00F47FEC" w:rsidRDefault="00F14FF1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1.5.  таблицу 3 Программы изложить в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новой редакции (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5).</w:t>
      </w:r>
    </w:p>
    <w:p w:rsidR="001B3708" w:rsidRPr="00F47FEC" w:rsidRDefault="001B3708" w:rsidP="00F14FF1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1B3708" w:rsidRPr="00F47FEC" w:rsidRDefault="001B3708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7FEC" w:rsidRPr="00F47FEC" w:rsidRDefault="00F47FEC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B3708" w:rsidRPr="00F47FEC" w:rsidSect="00427FF9">
          <w:pgSz w:w="11906" w:h="16838"/>
          <w:pgMar w:top="851" w:right="851" w:bottom="993" w:left="1440" w:header="709" w:footer="709" w:gutter="0"/>
          <w:cols w:space="708"/>
          <w:docGrid w:linePitch="360"/>
        </w:sect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О.Н. Шкаева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27FF9" w:rsidRPr="00F47FEC" w:rsidRDefault="00427FF9" w:rsidP="00427FF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427FF9" w:rsidRPr="00F47FEC" w:rsidRDefault="002D0A09" w:rsidP="00427FF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___.09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.2019г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Pr="00C45247" w:rsidRDefault="00427FF9" w:rsidP="00427FF9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7FF9" w:rsidRPr="00C45247" w:rsidRDefault="00427FF9" w:rsidP="0042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5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427FF9" w:rsidRPr="00C45247" w:rsidTr="00C95BFC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FF9" w:rsidRPr="00C45247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Муниципальной программы Малиновского сельского поселения  </w:t>
            </w:r>
            <w:r w:rsidRPr="00C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27FF9" w:rsidRPr="00C45247" w:rsidRDefault="00427FF9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Малиновском  сельском поселении на 2018-2022 годы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Основание разработки Программы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27FF9" w:rsidRPr="00C45247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27FF9" w:rsidRPr="00C45247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приказ Минстроя России от 06.04.2017 г. №</w:t>
            </w:r>
            <w:r w:rsidR="002D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691/</w:t>
            </w:r>
            <w:proofErr w:type="spellStart"/>
            <w:proofErr w:type="gramStart"/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-постановление администрации Малиновского сельского поселения от 30.09.2016 г № 72-па </w:t>
            </w:r>
            <w:r w:rsidR="00D7676B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«</w:t>
            </w:r>
            <w:r w:rsidRPr="00C45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C45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</w:t>
            </w:r>
            <w:r w:rsidR="00D7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Малиновского сельского поселения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4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C45247" w:rsidRDefault="00427FF9" w:rsidP="00C95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Цели программы и задачи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Программы</w:t>
            </w:r>
            <w:r w:rsidRPr="00C45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Pr="00C45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Малиновского</w:t>
            </w:r>
            <w:r w:rsidRPr="00C45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поселения: 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Малиновского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27FF9" w:rsidRPr="00C45247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Задачами Программы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является 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содержание в на</w:t>
            </w:r>
            <w:r w:rsidR="00D767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длежащем виде общественных мест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427FF9" w:rsidRPr="00C45247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427FF9" w:rsidRPr="00C45247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C45247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 xml:space="preserve">- Формирование </w:t>
            </w:r>
            <w:proofErr w:type="gramStart"/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>обустройство) детских площадок;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27FF9" w:rsidRPr="00C45247" w:rsidTr="00C95BFC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Сроки реализации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Срок реализации программы 2018-2022 годы, этапы реализации программы не предусмотрены</w:t>
            </w:r>
          </w:p>
        </w:tc>
      </w:tr>
      <w:tr w:rsidR="00427FF9" w:rsidRPr="00C45247" w:rsidTr="00C95BFC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ресурсов на реализацию 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ресурсов на реализацию 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Общий объём финансирования муниципальной            программы на  2018 - 2022 годы – </w:t>
            </w:r>
            <w:r w:rsidR="00D767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1758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,0 тыс.  рублей,  в  том  числе из средств местного  бюджета – </w:t>
            </w:r>
            <w:r w:rsidR="00D767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8,0 тыс. рублей,  в том числе по годам: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2018 году – 331,0 тыс. 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2019 году – </w:t>
            </w:r>
            <w:r w:rsidR="00D767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  тыс.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40,0 тыс.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 47,0 тыс.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2022 году – 50,0 тыс. рублей.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1200,0 тыс. рублей, в том числе по годам: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2018 году – 0 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 году – 1200,0  тыс.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0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 0 рублей;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в 2022 году – 0 рублей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C45247" w:rsidTr="00C95BF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427FF9" w:rsidRPr="00C45247" w:rsidRDefault="00427FF9" w:rsidP="00C95B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FF9" w:rsidRPr="00C45247" w:rsidTr="00C95BF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выполнением муниципальной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DB21CB" w:rsidRDefault="00DB21CB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F47FEC" w:rsidRDefault="00F47FE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427FF9" w:rsidRPr="004F5310" w:rsidTr="00C95BFC">
        <w:trPr>
          <w:trHeight w:val="93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2D0A09" w:rsidRPr="00F47FEC" w:rsidRDefault="00427FF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lastRenderedPageBreak/>
              <w:t xml:space="preserve">                                                                                  </w:t>
            </w:r>
            <w:r w:rsid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2D0A09"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2D0A09" w:rsidRPr="00F47FEC" w:rsidRDefault="002D0A0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к постановлению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2D0A09" w:rsidRPr="00F47FEC" w:rsidRDefault="002D0A09" w:rsidP="002D0A0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2D0A09" w:rsidRPr="00F47FEC" w:rsidRDefault="002D0A09" w:rsidP="002D0A0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___.09.2019г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427FF9" w:rsidRDefault="00427FF9" w:rsidP="00F47FEC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27FF9" w:rsidRDefault="00427FF9" w:rsidP="00C95BF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27FF9" w:rsidRPr="00427FF9" w:rsidRDefault="00427FF9" w:rsidP="00427FF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«Таблица № 1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Малиновского сельского поселения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427FF9" w:rsidRPr="004F531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в Малиновском  сельском поселении на 2018-2022 годы</w:t>
            </w:r>
            <w:r w:rsidRPr="004F53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427FF9" w:rsidRPr="004F5310" w:rsidRDefault="00427FF9" w:rsidP="00427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7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3"/>
        <w:gridCol w:w="2840"/>
        <w:gridCol w:w="850"/>
        <w:gridCol w:w="993"/>
        <w:gridCol w:w="774"/>
        <w:gridCol w:w="850"/>
        <w:gridCol w:w="710"/>
        <w:gridCol w:w="717"/>
        <w:gridCol w:w="720"/>
      </w:tblGrid>
      <w:tr w:rsidR="00427FF9" w:rsidRPr="004F5310" w:rsidTr="00C95BFC">
        <w:tc>
          <w:tcPr>
            <w:tcW w:w="567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27FF9" w:rsidRPr="004F5310" w:rsidTr="00C95BFC">
        <w:tc>
          <w:tcPr>
            <w:tcW w:w="567" w:type="dxa"/>
            <w:vMerge/>
          </w:tcPr>
          <w:p w:rsidR="00427FF9" w:rsidRPr="002D0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2D0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</w:tcPr>
          <w:p w:rsidR="00427FF9" w:rsidRPr="002D0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27FF9" w:rsidRPr="002D0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27FF9" w:rsidRPr="002D0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0" w:type="dxa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17" w:type="dxa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0" w:type="dxa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27FF9" w:rsidRPr="004F5310" w:rsidTr="00C95BFC">
        <w:tc>
          <w:tcPr>
            <w:tcW w:w="56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4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27FF9" w:rsidRPr="004F5310" w:rsidTr="00C95BFC">
        <w:tc>
          <w:tcPr>
            <w:tcW w:w="567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малых архитектурных форм и объектов городского дизайна</w:t>
            </w:r>
          </w:p>
        </w:tc>
        <w:tc>
          <w:tcPr>
            <w:tcW w:w="2840" w:type="dxa"/>
            <w:tcBorders>
              <w:top w:val="nil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установленных скамеек</w:t>
            </w:r>
          </w:p>
        </w:tc>
        <w:tc>
          <w:tcPr>
            <w:tcW w:w="850" w:type="dxa"/>
            <w:tcBorders>
              <w:top w:val="nil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427FF9" w:rsidRPr="004F5310" w:rsidRDefault="00D7676B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7FF9" w:rsidRPr="004F5310" w:rsidTr="00C95BFC"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850" w:type="dxa"/>
            <w:tcBorders>
              <w:top w:val="nil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7FF9" w:rsidRPr="004F5310" w:rsidTr="00427FF9">
        <w:trPr>
          <w:trHeight w:val="674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установленных урн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7FF9" w:rsidRPr="004F5310" w:rsidRDefault="00D7676B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7FF9" w:rsidRPr="004F5310" w:rsidTr="00C95BFC">
        <w:trPr>
          <w:trHeight w:val="654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беседок для отдыха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D7676B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7FF9" w:rsidRPr="004F5310" w:rsidTr="00C95BFC">
        <w:trPr>
          <w:trHeight w:val="589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зимних детских горок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D7676B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7FF9" w:rsidRPr="004F5310" w:rsidTr="00427FF9">
        <w:trPr>
          <w:trHeight w:val="403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каруселей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D7676B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7FF9" w:rsidRPr="004F5310" w:rsidTr="00427FF9">
        <w:trPr>
          <w:trHeight w:val="355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качелей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D7676B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7FF9" w:rsidRPr="004F5310" w:rsidTr="00C95BFC">
        <w:trPr>
          <w:trHeight w:val="285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детских площадок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2D0A09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___.09.2019г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7FF9" w:rsidRPr="00A00437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27FF9" w:rsidRPr="00A00437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Общая стоимость программных мероприятий –  </w:t>
      </w:r>
      <w:r w:rsidR="008E71AB">
        <w:rPr>
          <w:rFonts w:ascii="Times New Roman" w:eastAsia="Calibri" w:hAnsi="Times New Roman" w:cs="Times New Roman"/>
          <w:sz w:val="28"/>
          <w:szCs w:val="28"/>
        </w:rPr>
        <w:t>1758</w:t>
      </w:r>
      <w:r w:rsidRPr="00A00437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427FF9" w:rsidRPr="00A00437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8E71AB">
        <w:rPr>
          <w:rFonts w:ascii="Times New Roman" w:eastAsia="Calibri" w:hAnsi="Times New Roman" w:cs="Times New Roman"/>
          <w:sz w:val="28"/>
          <w:szCs w:val="28"/>
        </w:rPr>
        <w:t>558</w:t>
      </w:r>
      <w:r w:rsidRPr="00A00437">
        <w:rPr>
          <w:rFonts w:ascii="Times New Roman" w:eastAsia="Calibri" w:hAnsi="Times New Roman" w:cs="Times New Roman"/>
          <w:sz w:val="28"/>
          <w:szCs w:val="28"/>
        </w:rPr>
        <w:t>,0 тыс. рублей, в том числе:</w:t>
      </w:r>
    </w:p>
    <w:p w:rsidR="00427FF9" w:rsidRPr="00A00437" w:rsidRDefault="00427FF9" w:rsidP="00427FF9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2018 год – 331,0 тыс. рублей;</w:t>
      </w:r>
    </w:p>
    <w:p w:rsidR="00427FF9" w:rsidRPr="00A00437" w:rsidRDefault="00427FF9" w:rsidP="00427FF9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2019 год – </w:t>
      </w:r>
      <w:r w:rsidR="008E71AB">
        <w:rPr>
          <w:rFonts w:ascii="Times New Roman" w:eastAsia="Calibri" w:hAnsi="Times New Roman" w:cs="Times New Roman"/>
          <w:sz w:val="28"/>
          <w:szCs w:val="28"/>
        </w:rPr>
        <w:t>9</w:t>
      </w:r>
      <w:r w:rsidRPr="00A00437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:rsidR="00427FF9" w:rsidRPr="00A00437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27FF9" w:rsidRPr="00A00437">
        <w:rPr>
          <w:rFonts w:ascii="Times New Roman" w:eastAsia="Calibri" w:hAnsi="Times New Roman" w:cs="Times New Roman"/>
          <w:sz w:val="28"/>
          <w:szCs w:val="28"/>
        </w:rPr>
        <w:t>2020 год – 40,0 тыс. рублей.</w:t>
      </w:r>
    </w:p>
    <w:p w:rsidR="00427FF9" w:rsidRPr="00A00437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27FF9" w:rsidRPr="00A00437">
        <w:rPr>
          <w:rFonts w:ascii="Times New Roman" w:eastAsia="Calibri" w:hAnsi="Times New Roman" w:cs="Times New Roman"/>
          <w:sz w:val="28"/>
          <w:szCs w:val="28"/>
        </w:rPr>
        <w:t>2021 год – 47,0 тыс. рублей.</w:t>
      </w:r>
    </w:p>
    <w:p w:rsidR="00427FF9" w:rsidRPr="00A00437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27FF9" w:rsidRPr="00A00437">
        <w:rPr>
          <w:rFonts w:ascii="Times New Roman" w:eastAsia="Calibri" w:hAnsi="Times New Roman" w:cs="Times New Roman"/>
          <w:sz w:val="28"/>
          <w:szCs w:val="28"/>
        </w:rPr>
        <w:t>2022 год – 50,0 тыс. рублей.</w:t>
      </w:r>
    </w:p>
    <w:p w:rsidR="00427FF9" w:rsidRPr="00A00437" w:rsidRDefault="00427FF9" w:rsidP="00427FF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дств кр</w:t>
      </w:r>
      <w:proofErr w:type="gramEnd"/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аевого бюджета   1200,0 тыс. рублей, в том числе по годам:</w:t>
      </w:r>
    </w:p>
    <w:p w:rsidR="00427FF9" w:rsidRPr="00A00437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в 2018 году – 0  рублей;</w:t>
      </w:r>
    </w:p>
    <w:p w:rsidR="00427FF9" w:rsidRPr="00A00437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– 1200,0  тыс. рублей;</w:t>
      </w:r>
    </w:p>
    <w:p w:rsidR="00427FF9" w:rsidRPr="00A00437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– 0 рублей;</w:t>
      </w:r>
    </w:p>
    <w:p w:rsidR="00427FF9" w:rsidRPr="00A00437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– 0 рублей;</w:t>
      </w:r>
    </w:p>
    <w:p w:rsidR="00427FF9" w:rsidRPr="00A00437" w:rsidRDefault="00427FF9" w:rsidP="00427FF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>в 2022 году – 0 рублей</w:t>
      </w: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          1. </w:t>
      </w:r>
      <w:r w:rsidRPr="003779DD">
        <w:rPr>
          <w:rFonts w:ascii="Times New Roman" w:eastAsia="Calibri" w:hAnsi="Times New Roman" w:cs="Times New Roman"/>
          <w:b/>
          <w:sz w:val="28"/>
          <w:szCs w:val="28"/>
        </w:rPr>
        <w:t>«Обустройство мест массового отдыха»</w:t>
      </w: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E71AB">
        <w:rPr>
          <w:rFonts w:ascii="Times New Roman" w:eastAsia="Calibri" w:hAnsi="Times New Roman" w:cs="Times New Roman"/>
          <w:sz w:val="28"/>
          <w:szCs w:val="28"/>
        </w:rPr>
        <w:t>518</w:t>
      </w:r>
      <w:r w:rsidRPr="00A00437">
        <w:rPr>
          <w:rFonts w:ascii="Times New Roman" w:eastAsia="Calibri" w:hAnsi="Times New Roman" w:cs="Times New Roman"/>
          <w:sz w:val="28"/>
          <w:szCs w:val="28"/>
        </w:rPr>
        <w:t>,0 тыс. рублей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</w:rPr>
        <w:t>.»,</w:t>
      </w:r>
      <w:proofErr w:type="gramEnd"/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          2. «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Благоустройство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территорий 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>детск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их и спортивных площадок 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в   Малиновско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00437">
        <w:rPr>
          <w:rFonts w:ascii="Times New Roman" w:eastAsia="Calibri" w:hAnsi="Times New Roman" w:cs="Times New Roman"/>
          <w:sz w:val="28"/>
          <w:szCs w:val="28"/>
        </w:rPr>
        <w:t>» - 40,0 тыс. рублей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Объем финансирования муниципальной программы за счет сре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</w:rPr>
        <w:t>дств  кр</w:t>
      </w:r>
      <w:proofErr w:type="gramEnd"/>
      <w:r w:rsidRPr="00A00437">
        <w:rPr>
          <w:rFonts w:ascii="Times New Roman" w:eastAsia="Calibri" w:hAnsi="Times New Roman" w:cs="Times New Roman"/>
          <w:sz w:val="28"/>
          <w:szCs w:val="28"/>
        </w:rPr>
        <w:t>аевого  бюджета  в разрезе  основных мероприятий составляет: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00437">
        <w:rPr>
          <w:rFonts w:ascii="Times New Roman" w:eastAsia="Calibri" w:hAnsi="Times New Roman" w:cs="Times New Roman"/>
          <w:sz w:val="28"/>
          <w:szCs w:val="28"/>
        </w:rPr>
        <w:t>. «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Благоустройство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территорий 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>детск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их и спортивных площадок 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в   Малиновско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00437">
        <w:rPr>
          <w:rFonts w:ascii="Times New Roman" w:eastAsia="Calibri" w:hAnsi="Times New Roman" w:cs="Times New Roman"/>
          <w:sz w:val="28"/>
          <w:szCs w:val="28"/>
        </w:rPr>
        <w:t>» - 1200,0 тыс. рублей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Default="002D0A0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2D0A09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___.09.2019г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47FEC" w:rsidRDefault="00F47FEC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7FF9" w:rsidRPr="00FF38F1" w:rsidRDefault="00427FF9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38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27FF9" w:rsidRPr="00FF38F1" w:rsidRDefault="00427FF9" w:rsidP="0042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8F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основных мероприятиях муниципальной программы  Малиновского сельского поселения </w:t>
      </w:r>
      <w:r w:rsidRPr="00F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 в Малиновском  сельском поселении на 2018-2022 годы»</w:t>
      </w:r>
    </w:p>
    <w:p w:rsidR="00427FF9" w:rsidRPr="00FF38F1" w:rsidRDefault="00427FF9" w:rsidP="00427FF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134"/>
        <w:gridCol w:w="709"/>
        <w:gridCol w:w="708"/>
        <w:gridCol w:w="1701"/>
        <w:gridCol w:w="1815"/>
        <w:gridCol w:w="1276"/>
      </w:tblGrid>
      <w:tr w:rsidR="00427FF9" w:rsidRPr="00FF38F1" w:rsidTr="00427FF9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134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</w:tc>
        <w:tc>
          <w:tcPr>
            <w:tcW w:w="1701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 и его значение)</w:t>
            </w: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</w:p>
        </w:tc>
        <w:tc>
          <w:tcPr>
            <w:tcW w:w="1815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Последствия </w:t>
            </w:r>
            <w:proofErr w:type="spellStart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нереализации</w:t>
            </w:r>
            <w:proofErr w:type="spellEnd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27FF9" w:rsidRPr="00FF38F1" w:rsidTr="00427FF9">
        <w:trPr>
          <w:cantSplit/>
          <w:trHeight w:val="483"/>
          <w:tblHeader/>
        </w:trPr>
        <w:tc>
          <w:tcPr>
            <w:tcW w:w="710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701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FF9" w:rsidRPr="00FF38F1" w:rsidTr="00427FF9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5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27FF9" w:rsidRPr="00FF38F1" w:rsidTr="00427FF9">
        <w:trPr>
          <w:cantSplit/>
          <w:trHeight w:val="978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6"/>
          </w:tcPr>
          <w:p w:rsidR="00427FF9" w:rsidRPr="00427FF9" w:rsidRDefault="00427FF9" w:rsidP="0042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Малиновского сельского поселения </w:t>
            </w:r>
            <w:r w:rsidRPr="00FF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сельском поселении на 2018-2022 годы»</w:t>
            </w:r>
          </w:p>
        </w:tc>
      </w:tr>
      <w:tr w:rsidR="00427FF9" w:rsidRPr="00FF38F1" w:rsidTr="00427FF9">
        <w:trPr>
          <w:cantSplit/>
          <w:trHeight w:val="4216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Обустройство мест массового отдыха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134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815" w:type="dxa"/>
          </w:tcPr>
          <w:p w:rsidR="00427FF9" w:rsidRPr="00427FF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FF38F1" w:rsidTr="00427FF9">
        <w:trPr>
          <w:cantSplit/>
          <w:trHeight w:val="4577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Благоустройство общественных территорий Малиновского сельского поселения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Pr="00427FF9" w:rsidRDefault="006825A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на благоустройство территорий детских и спортивных площадок в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целях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427FF9">
              <w:rPr>
                <w:rFonts w:ascii="Times New Roman" w:eastAsia="Calibri" w:hAnsi="Times New Roman" w:cs="Times New Roman"/>
                <w:sz w:val="22"/>
              </w:rPr>
              <w:t>софинансирования</w:t>
            </w:r>
            <w:proofErr w:type="spell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которых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предоставляются субсидии из краевого бюджета.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 xml:space="preserve">Благоустройство территорий детских и спортивных площадок 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</w:tc>
        <w:tc>
          <w:tcPr>
            <w:tcW w:w="1134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27FF9" w:rsidRPr="00FF38F1" w:rsidRDefault="006825AC" w:rsidP="006825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6825AC" w:rsidRDefault="006825AC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вида.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815" w:type="dxa"/>
          </w:tcPr>
          <w:p w:rsidR="00427FF9" w:rsidRPr="00427FF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5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2D0A09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___.09.2019г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95BFC" w:rsidRPr="0001138E" w:rsidRDefault="002D0A09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5BFC" w:rsidRPr="0001138E">
        <w:rPr>
          <w:rFonts w:ascii="Times New Roman" w:eastAsia="Times New Roman" w:hAnsi="Times New Roman" w:cs="Times New Roman"/>
          <w:b/>
          <w:lang w:eastAsia="ru-RU"/>
        </w:rPr>
        <w:t>«Таблица 3</w:t>
      </w:r>
    </w:p>
    <w:p w:rsidR="00C95BFC" w:rsidRPr="0001138E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01138E">
        <w:rPr>
          <w:rFonts w:ascii="Times New Roman" w:eastAsia="Times New Roman" w:hAnsi="Times New Roman" w:cs="Times New Roman"/>
          <w:b/>
          <w:lang w:eastAsia="ru-RU"/>
        </w:rPr>
        <w:t>Малиновского сельского поселения   «Формирование современной городской среды в  Малиновском сельском  поселении на 2018-2022 годы»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>(один миллион восемьсот восемьдесят восемь тысяч руб.)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567"/>
        <w:gridCol w:w="709"/>
        <w:gridCol w:w="1417"/>
        <w:gridCol w:w="567"/>
        <w:gridCol w:w="709"/>
        <w:gridCol w:w="850"/>
        <w:gridCol w:w="567"/>
        <w:gridCol w:w="567"/>
        <w:gridCol w:w="709"/>
      </w:tblGrid>
      <w:tr w:rsidR="00C95BFC" w:rsidRPr="0001138E" w:rsidTr="006825AC">
        <w:trPr>
          <w:gridAfter w:val="5"/>
          <w:wAfter w:w="3402" w:type="dxa"/>
          <w:cantSplit/>
          <w:trHeight w:val="48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(тыс. </w:t>
            </w:r>
            <w:proofErr w:type="gramEnd"/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классификации </w:t>
            </w:r>
          </w:p>
        </w:tc>
      </w:tr>
      <w:tr w:rsidR="00C95BFC" w:rsidRPr="0001138E" w:rsidTr="006825AC">
        <w:trPr>
          <w:cantSplit/>
          <w:trHeight w:val="186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01138E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01138E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01138E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C95BFC" w:rsidRPr="0001138E" w:rsidTr="006825AC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95BFC" w:rsidRPr="0001138E" w:rsidTr="006825AC">
        <w:trPr>
          <w:cantSplit/>
          <w:trHeight w:val="24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«Формирование современной городской среды в  Малиновском сельском  поселении на 2018-2022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A8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A80342">
              <w:rPr>
                <w:rFonts w:ascii="Times New Roman" w:eastAsia="Times New Roman" w:hAnsi="Times New Roman" w:cs="Times New Roman"/>
                <w:b/>
                <w:lang w:eastAsia="ru-RU"/>
              </w:rPr>
              <w:t>1758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  <w:r w:rsidR="00C95BFC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FC6CE1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288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C95BFC" w:rsidRPr="00FC6CE1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  <w:r w:rsidR="00C95BFC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C95BFC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BFC" w:rsidRPr="00FC6CE1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CE1">
              <w:rPr>
                <w:rFonts w:ascii="Times New Roman" w:eastAsia="Calibri" w:hAnsi="Times New Roman" w:cs="Times New Roman"/>
                <w:b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BFC" w:rsidRPr="00FC6CE1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CE1">
              <w:rPr>
                <w:rFonts w:ascii="Times New Roman" w:eastAsia="Calibri" w:hAnsi="Times New Roman" w:cs="Times New Roman"/>
                <w:b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CE1">
              <w:rPr>
                <w:rFonts w:ascii="Times New Roman" w:eastAsia="Calibri" w:hAnsi="Times New Roman" w:cs="Times New Roman"/>
                <w:b/>
              </w:rPr>
              <w:t xml:space="preserve">    50,0</w:t>
            </w:r>
          </w:p>
        </w:tc>
      </w:tr>
      <w:tr w:rsidR="00C95BFC" w:rsidRPr="0001138E" w:rsidTr="006825AC">
        <w:trPr>
          <w:cantSplit/>
          <w:trHeight w:val="493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5BFC" w:rsidRPr="0001138E" w:rsidTr="006825AC">
        <w:trPr>
          <w:cantSplit/>
          <w:trHeight w:val="33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A8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A80342">
              <w:rPr>
                <w:rFonts w:ascii="Times New Roman" w:eastAsia="Times New Roman" w:hAnsi="Times New Roman" w:cs="Times New Roman"/>
                <w:lang w:eastAsia="ru-RU"/>
              </w:rPr>
              <w:t>1758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36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24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5BFC" w:rsidRPr="0001138E" w:rsidTr="006825AC">
        <w:trPr>
          <w:cantSplit/>
          <w:trHeight w:val="36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мероприятие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«Обустройство мест массового отдыха»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A8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Итого </w:t>
            </w:r>
            <w:r w:rsidR="00A80342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45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66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оплате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518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645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62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Основное 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территорий Малиновского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5BFC" w:rsidRPr="0001138E" w:rsidTr="006825AC">
        <w:trPr>
          <w:cantSplit/>
          <w:trHeight w:val="852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 xml:space="preserve">    0,0</w:t>
            </w:r>
          </w:p>
        </w:tc>
      </w:tr>
      <w:tr w:rsidR="00C95BFC" w:rsidRPr="0001138E" w:rsidTr="006825AC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95BFC" w:rsidRPr="0001138E" w:rsidTr="006825AC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6245CD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5BFC" w:rsidRPr="0001138E" w:rsidTr="006825AC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D9016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E26808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D9016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BFC" w:rsidRPr="0001138E" w:rsidTr="006825AC">
        <w:trPr>
          <w:cantSplit/>
          <w:trHeight w:val="84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D9016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0166" w:rsidRPr="0001138E" w:rsidTr="006825AC">
        <w:trPr>
          <w:cantSplit/>
          <w:trHeight w:val="84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D90166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D90166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6" w:rsidRPr="0001138E" w:rsidRDefault="00D90166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90166" w:rsidRPr="0001138E" w:rsidRDefault="00D90166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sectPr w:rsidR="00C95BFC" w:rsidSect="004F1C54">
      <w:pgSz w:w="11900" w:h="16800"/>
      <w:pgMar w:top="1134" w:right="902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030198"/>
    <w:rsid w:val="000F1594"/>
    <w:rsid w:val="00170F48"/>
    <w:rsid w:val="001B3708"/>
    <w:rsid w:val="00297E8B"/>
    <w:rsid w:val="002D0A09"/>
    <w:rsid w:val="00416BAC"/>
    <w:rsid w:val="00427FF9"/>
    <w:rsid w:val="00437E20"/>
    <w:rsid w:val="00444B67"/>
    <w:rsid w:val="004C6B91"/>
    <w:rsid w:val="004F1C54"/>
    <w:rsid w:val="006825AC"/>
    <w:rsid w:val="00741454"/>
    <w:rsid w:val="008E71AB"/>
    <w:rsid w:val="00910449"/>
    <w:rsid w:val="00975D57"/>
    <w:rsid w:val="00A80342"/>
    <w:rsid w:val="00A91C7D"/>
    <w:rsid w:val="00B10508"/>
    <w:rsid w:val="00C0242D"/>
    <w:rsid w:val="00C358E0"/>
    <w:rsid w:val="00C95BFC"/>
    <w:rsid w:val="00D7676B"/>
    <w:rsid w:val="00D817DA"/>
    <w:rsid w:val="00D81C2A"/>
    <w:rsid w:val="00D90166"/>
    <w:rsid w:val="00DB21CB"/>
    <w:rsid w:val="00F14FF1"/>
    <w:rsid w:val="00F47FEC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74C3-23B4-4970-BC00-B643A826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2019-05-30T06:35:00Z</cp:lastPrinted>
  <dcterms:created xsi:type="dcterms:W3CDTF">2017-12-14T03:23:00Z</dcterms:created>
  <dcterms:modified xsi:type="dcterms:W3CDTF">2019-09-05T02:06:00Z</dcterms:modified>
</cp:coreProperties>
</file>