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A8" w:rsidRPr="00A9375A" w:rsidRDefault="005E3DA8" w:rsidP="005E3D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375A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5" o:title=""/>
          </v:shape>
          <o:OLEObject Type="Embed" ProgID="Imaging.Document" ShapeID="_x0000_i1025" DrawAspect="Icon" ObjectID="_1648036850" r:id="rId6"/>
        </w:object>
      </w:r>
    </w:p>
    <w:p w:rsidR="005E3DA8" w:rsidRPr="00A9375A" w:rsidRDefault="005E3DA8" w:rsidP="005E3D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3DA8" w:rsidRPr="00015BC7" w:rsidRDefault="005E3DA8" w:rsidP="005E3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BC7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5E3DA8" w:rsidRPr="00015BC7" w:rsidRDefault="005E3DA8" w:rsidP="005E3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BC7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5E3DA8" w:rsidRPr="00015BC7" w:rsidRDefault="005E3DA8" w:rsidP="005E3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BC7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5E3DA8" w:rsidRPr="00015BC7" w:rsidRDefault="005E3DA8" w:rsidP="005E3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BC7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5E3DA8" w:rsidRPr="00015BC7" w:rsidRDefault="005E3DA8" w:rsidP="005E3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DA8" w:rsidRPr="00015BC7" w:rsidRDefault="005E3DA8" w:rsidP="005E3D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5BC7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15BC7">
        <w:rPr>
          <w:rFonts w:ascii="Times New Roman" w:hAnsi="Times New Roman"/>
          <w:b/>
          <w:sz w:val="24"/>
          <w:szCs w:val="24"/>
        </w:rPr>
        <w:t xml:space="preserve">      ПОСТАНОВЛЕНИЕ</w:t>
      </w:r>
    </w:p>
    <w:p w:rsidR="005E3DA8" w:rsidRPr="00015BC7" w:rsidRDefault="005E3DA8" w:rsidP="005E3D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3DA8" w:rsidRPr="00015BC7" w:rsidRDefault="005E3DA8" w:rsidP="005E3D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188C">
        <w:rPr>
          <w:rFonts w:ascii="Times New Roman" w:hAnsi="Times New Roman"/>
          <w:sz w:val="24"/>
          <w:szCs w:val="24"/>
        </w:rPr>
        <w:t>20 августа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ED188C">
        <w:rPr>
          <w:rFonts w:ascii="Times New Roman" w:hAnsi="Times New Roman"/>
          <w:sz w:val="24"/>
          <w:szCs w:val="24"/>
        </w:rPr>
        <w:t>19</w:t>
      </w:r>
      <w:r w:rsidRPr="00015BC7">
        <w:rPr>
          <w:rFonts w:ascii="Times New Roman" w:hAnsi="Times New Roman"/>
          <w:sz w:val="24"/>
          <w:szCs w:val="24"/>
        </w:rPr>
        <w:t xml:space="preserve"> год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15BC7">
        <w:rPr>
          <w:rFonts w:ascii="Times New Roman" w:hAnsi="Times New Roman"/>
          <w:sz w:val="24"/>
          <w:szCs w:val="24"/>
        </w:rPr>
        <w:t xml:space="preserve">    с. Малиново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 </w:t>
      </w:r>
      <w:r w:rsidR="00ED188C">
        <w:rPr>
          <w:rFonts w:ascii="Times New Roman" w:hAnsi="Times New Roman"/>
          <w:sz w:val="24"/>
          <w:szCs w:val="24"/>
        </w:rPr>
        <w:t>47</w:t>
      </w:r>
      <w:r w:rsidRPr="00015BC7">
        <w:rPr>
          <w:rFonts w:ascii="Times New Roman" w:hAnsi="Times New Roman"/>
          <w:sz w:val="24"/>
          <w:szCs w:val="24"/>
        </w:rPr>
        <w:t>-па</w:t>
      </w:r>
    </w:p>
    <w:p w:rsidR="005E3DA8" w:rsidRPr="00015BC7" w:rsidRDefault="005E3DA8" w:rsidP="005E3D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Малиновского сельского поселения от 30.09.2016 № 74-па «Об утверждении нормативных затрат на обеспечение функций администрации Малиновского сельского поселения»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(в редакции постановления от 14.11.2017 № 58-па)</w:t>
      </w:r>
    </w:p>
    <w:p w:rsidR="005E3DA8" w:rsidRPr="00015BC7" w:rsidRDefault="005E3DA8" w:rsidP="005E3DA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>           </w:t>
      </w:r>
      <w:proofErr w:type="gramStart"/>
      <w:r w:rsidRPr="00015BC7">
        <w:rPr>
          <w:rFonts w:ascii="Times New Roman" w:hAnsi="Times New Roman"/>
          <w:sz w:val="24"/>
          <w:szCs w:val="24"/>
          <w:lang w:eastAsia="ru-RU"/>
        </w:rPr>
        <w:t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Малиновского сельского поселения от    22 марта 2016 года № 16-па «</w:t>
      </w:r>
      <w:r w:rsidRPr="00015BC7">
        <w:rPr>
          <w:rFonts w:ascii="Times New Roman" w:hAnsi="Times New Roman"/>
          <w:color w:val="000000"/>
          <w:sz w:val="24"/>
          <w:szCs w:val="24"/>
        </w:rPr>
        <w:t>Об утверждении Порядка определения нормативных затрат на обеспечение функций органов местного самоуправления Малиновского сельского поселения, в том числе подведомственных</w:t>
      </w:r>
      <w:proofErr w:type="gramEnd"/>
      <w:r w:rsidRPr="00015BC7">
        <w:rPr>
          <w:rFonts w:ascii="Times New Roman" w:hAnsi="Times New Roman"/>
          <w:color w:val="000000"/>
          <w:sz w:val="24"/>
          <w:szCs w:val="24"/>
        </w:rPr>
        <w:t xml:space="preserve"> им муниципальных казенных учреждений»</w:t>
      </w:r>
    </w:p>
    <w:p w:rsidR="005E3DA8" w:rsidRPr="00015BC7" w:rsidRDefault="005E3DA8" w:rsidP="005E3DA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E3DA8" w:rsidRPr="00015BC7" w:rsidRDefault="005E3DA8" w:rsidP="005E3D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BC7">
        <w:rPr>
          <w:rFonts w:ascii="Times New Roman" w:hAnsi="Times New Roman"/>
          <w:sz w:val="24"/>
          <w:szCs w:val="24"/>
        </w:rPr>
        <w:t xml:space="preserve">         администрация Малиновского сельского поселения </w:t>
      </w:r>
    </w:p>
    <w:p w:rsidR="005E3DA8" w:rsidRPr="00015BC7" w:rsidRDefault="005E3DA8" w:rsidP="005E3DA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ПОСТАНОВЛЯЕТ:</w:t>
      </w:r>
    </w:p>
    <w:p w:rsidR="005E3DA8" w:rsidRPr="00015BC7" w:rsidRDefault="005E3DA8" w:rsidP="005E3DA8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>        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15BC7">
        <w:rPr>
          <w:rFonts w:ascii="Times New Roman" w:hAnsi="Times New Roman"/>
          <w:sz w:val="24"/>
          <w:szCs w:val="24"/>
          <w:lang w:eastAsia="ru-RU"/>
        </w:rPr>
        <w:t xml:space="preserve">Внести в нормативные затраты на обеспечение функций администрации Малиновского  сельского поселения, муниципального казенного учреждения  </w:t>
      </w:r>
      <w:r w:rsidRPr="00015BC7">
        <w:rPr>
          <w:rFonts w:ascii="Times New Roman" w:hAnsi="Times New Roman"/>
          <w:sz w:val="24"/>
          <w:szCs w:val="24"/>
        </w:rPr>
        <w:t xml:space="preserve"> 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«Малиновский информационно-досуговый центр» Малиновского сельского поселения и муниципального казенного учреждения «Хозяйственное управление администрации Малиновского сельского поселения», подведомственных администрации Малиновского сельского поселения  (далее - нормативные затраты), утвержденные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постановлением администрации Малиновского сельского поселения от 30.09.2016 № 74-па «Об утверждении нормативных затрат на обеспечение функций администрации Малиновского сельского поселения»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(в редакции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постановления от 14.11.2017 № 58-па)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(далее – Постановление) следующие изменения:</w:t>
      </w:r>
    </w:p>
    <w:p w:rsidR="005E3DA8" w:rsidRPr="00015BC7" w:rsidRDefault="005E3DA8" w:rsidP="005E3D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   1.1. Подпункт 1 пункта «Затраты на </w:t>
      </w:r>
      <w:r w:rsidR="0081678D">
        <w:rPr>
          <w:rFonts w:ascii="Times New Roman" w:hAnsi="Times New Roman"/>
          <w:bCs/>
          <w:sz w:val="24"/>
          <w:szCs w:val="24"/>
          <w:lang w:eastAsia="ru-RU"/>
        </w:rPr>
        <w:t>информационно-коммуникационные технологии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раздела </w:t>
      </w:r>
      <w:r w:rsidRPr="00015BC7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нормативных затрат изложить в новой редакции:</w:t>
      </w:r>
    </w:p>
    <w:p w:rsidR="005E3DA8" w:rsidRPr="00015BC7" w:rsidRDefault="005E3DA8" w:rsidP="005E3D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 xml:space="preserve">«1. Затраты на </w:t>
      </w:r>
      <w:r w:rsidR="0081678D">
        <w:rPr>
          <w:rFonts w:ascii="Times New Roman" w:hAnsi="Times New Roman"/>
          <w:sz w:val="24"/>
          <w:szCs w:val="24"/>
          <w:lang w:eastAsia="ru-RU"/>
        </w:rPr>
        <w:t>повременную оплату местных телефонных соединений</w:t>
      </w:r>
    </w:p>
    <w:p w:rsidR="0081678D" w:rsidRPr="00E46DFD" w:rsidRDefault="0081678D" w:rsidP="008167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</w:t>
      </w:r>
      <w:r w:rsidR="00ED188C">
        <w:rPr>
          <w:rFonts w:ascii="Times New Roman" w:hAnsi="Times New Roman"/>
          <w:sz w:val="24"/>
          <w:szCs w:val="24"/>
          <w:lang w:eastAsia="ru-RU"/>
        </w:rPr>
        <w:t>у местных телефонных соединений</w:t>
      </w:r>
    </w:p>
    <w:tbl>
      <w:tblPr>
        <w:tblW w:w="97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4"/>
        <w:gridCol w:w="1593"/>
        <w:gridCol w:w="1623"/>
        <w:gridCol w:w="1848"/>
        <w:gridCol w:w="1112"/>
      </w:tblGrid>
      <w:tr w:rsidR="0081678D" w:rsidRPr="00495DBD" w:rsidTr="00ED188C">
        <w:trPr>
          <w:tblCellSpacing w:w="0" w:type="dxa"/>
          <w:jc w:val="center"/>
        </w:trPr>
        <w:tc>
          <w:tcPr>
            <w:tcW w:w="3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1678D" w:rsidRPr="00495DBD" w:rsidTr="00ED188C">
        <w:trPr>
          <w:tblCellSpacing w:w="0" w:type="dxa"/>
          <w:jc w:val="center"/>
        </w:trPr>
        <w:tc>
          <w:tcPr>
            <w:tcW w:w="3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2349FA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4440</w:t>
            </w:r>
          </w:p>
        </w:tc>
      </w:tr>
      <w:tr w:rsidR="0081678D" w:rsidRPr="00495DBD" w:rsidTr="00ED188C">
        <w:trPr>
          <w:tblCellSpacing w:w="0" w:type="dxa"/>
          <w:jc w:val="center"/>
        </w:trPr>
        <w:tc>
          <w:tcPr>
            <w:tcW w:w="3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2349FA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10824</w:t>
            </w:r>
          </w:p>
        </w:tc>
      </w:tr>
      <w:tr w:rsidR="0081678D" w:rsidRPr="00495DBD" w:rsidTr="00ED188C">
        <w:trPr>
          <w:tblCellSpacing w:w="0" w:type="dxa"/>
          <w:jc w:val="center"/>
        </w:trPr>
        <w:tc>
          <w:tcPr>
            <w:tcW w:w="3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678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678D" w:rsidRPr="00495DBD" w:rsidTr="00ED188C">
        <w:trPr>
          <w:tblCellSpacing w:w="0" w:type="dxa"/>
          <w:jc w:val="center"/>
        </w:trPr>
        <w:tc>
          <w:tcPr>
            <w:tcW w:w="860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15224</w:t>
            </w:r>
          </w:p>
        </w:tc>
      </w:tr>
    </w:tbl>
    <w:p w:rsidR="0081678D" w:rsidRDefault="0081678D" w:rsidP="008167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1678D" w:rsidRDefault="0081678D" w:rsidP="008167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  <w:r w:rsidR="00ED188C">
        <w:rPr>
          <w:rFonts w:ascii="Times New Roman" w:hAnsi="Times New Roman"/>
          <w:bCs/>
          <w:sz w:val="24"/>
          <w:szCs w:val="24"/>
          <w:lang w:eastAsia="ru-RU"/>
        </w:rPr>
        <w:t>1.2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. Подпункт 1 пункта «Затраты на </w:t>
      </w:r>
      <w:r>
        <w:rPr>
          <w:rFonts w:ascii="Times New Roman" w:hAnsi="Times New Roman"/>
          <w:bCs/>
          <w:sz w:val="24"/>
          <w:szCs w:val="24"/>
          <w:lang w:eastAsia="ru-RU"/>
        </w:rPr>
        <w:t>содержание имущества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раздела </w:t>
      </w:r>
      <w:r w:rsidRPr="00015BC7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нормативных затрат изложить в новой редакции:</w:t>
      </w:r>
    </w:p>
    <w:p w:rsidR="0081678D" w:rsidRPr="00E46DFD" w:rsidRDefault="0081678D" w:rsidP="008167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81678D" w:rsidRPr="00E46DFD" w:rsidRDefault="0081678D" w:rsidP="008167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1. Затраты на 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(оргтехники)</w:t>
      </w:r>
    </w:p>
    <w:tbl>
      <w:tblPr>
        <w:tblW w:w="101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35"/>
        <w:gridCol w:w="1593"/>
        <w:gridCol w:w="1623"/>
        <w:gridCol w:w="1848"/>
        <w:gridCol w:w="1112"/>
      </w:tblGrid>
      <w:tr w:rsidR="0081678D" w:rsidRPr="00495DBD" w:rsidTr="00ED188C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1678D" w:rsidRPr="00495DBD" w:rsidTr="00ED188C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C877BE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678D" w:rsidRPr="00495DBD" w:rsidTr="00ED188C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F061AC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678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81678D" w:rsidRPr="00495DBD" w:rsidTr="00ED188C">
        <w:trPr>
          <w:trHeight w:val="855"/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F061AC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 «МИДЦ» Малиновского сельского поселения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78D" w:rsidRDefault="0081678D" w:rsidP="0081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678D" w:rsidRPr="00495DBD" w:rsidRDefault="0081678D" w:rsidP="008167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678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1678D" w:rsidRPr="00495DBD" w:rsidTr="00ED188C">
        <w:trPr>
          <w:trHeight w:val="803"/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F061AC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 «ХОЗУ администрации Малиновского сельского поселения»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78D" w:rsidRDefault="0081678D" w:rsidP="0081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678D" w:rsidRPr="00495DBD" w:rsidRDefault="0081678D" w:rsidP="008167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678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5400,0</w:t>
            </w:r>
          </w:p>
        </w:tc>
      </w:tr>
      <w:tr w:rsidR="0081678D" w:rsidRPr="00495DBD" w:rsidTr="00ED188C">
        <w:trPr>
          <w:tblCellSpacing w:w="0" w:type="dxa"/>
          <w:jc w:val="center"/>
        </w:trPr>
        <w:tc>
          <w:tcPr>
            <w:tcW w:w="8999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678D" w:rsidRPr="00E46DFD" w:rsidRDefault="0081678D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8400,0</w:t>
            </w:r>
          </w:p>
        </w:tc>
      </w:tr>
    </w:tbl>
    <w:p w:rsidR="005E3DA8" w:rsidRPr="00015BC7" w:rsidRDefault="005E3DA8" w:rsidP="005E3D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E3DA8" w:rsidRPr="00015BC7" w:rsidRDefault="005E3DA8" w:rsidP="005E3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D188C">
        <w:rPr>
          <w:rFonts w:ascii="Times New Roman" w:hAnsi="Times New Roman"/>
          <w:sz w:val="24"/>
          <w:szCs w:val="24"/>
          <w:lang w:eastAsia="ru-RU"/>
        </w:rPr>
        <w:t>1.3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. в разделе </w:t>
      </w:r>
      <w:r w:rsidRPr="00015BC7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нормативных затрат:</w:t>
      </w:r>
    </w:p>
    <w:p w:rsidR="005E3DA8" w:rsidRPr="00015BC7" w:rsidRDefault="005E3DA8" w:rsidP="005E3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DA8" w:rsidRPr="00015BC7" w:rsidRDefault="005E3DA8" w:rsidP="005E3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D188C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ED188C">
        <w:rPr>
          <w:rFonts w:ascii="Times New Roman" w:hAnsi="Times New Roman"/>
          <w:sz w:val="24"/>
          <w:szCs w:val="24"/>
          <w:lang w:eastAsia="ru-RU"/>
        </w:rPr>
        <w:t>1.3</w:t>
      </w:r>
      <w:r w:rsidRPr="00015BC7">
        <w:rPr>
          <w:rFonts w:ascii="Times New Roman" w:hAnsi="Times New Roman"/>
          <w:sz w:val="24"/>
          <w:szCs w:val="24"/>
          <w:lang w:eastAsia="ru-RU"/>
        </w:rPr>
        <w:t>.1. в пункте «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Затраты на приобретение прочих работ и услуг,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не относящиеся к затратам на услуги связи, транспортные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услуги, оплату расходов по договорам об оказании услуг,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связанных с проездом и наймом жилого помещения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в связи с командированием работников, заключаемым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со сторонними организациями, а также к затратам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на коммунальные услуги, аренду помещений и оборудования,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содержание имущества в рамках прочих затрат и</w:t>
      </w:r>
      <w:proofErr w:type="gramEnd"/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затратам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на приобретение прочих работ и услуг в рамках затрат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на информационно-коммуникационные технологии»:</w:t>
      </w:r>
    </w:p>
    <w:p w:rsidR="005E3DA8" w:rsidRPr="00015BC7" w:rsidRDefault="005E3DA8" w:rsidP="005E3DA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5B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E3DA8" w:rsidRPr="00015BC7" w:rsidRDefault="00ED188C" w:rsidP="005E3DA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1.3</w:t>
      </w:r>
      <w:r w:rsidR="005E3DA8" w:rsidRPr="00015BC7">
        <w:rPr>
          <w:rFonts w:ascii="Times New Roman" w:hAnsi="Times New Roman"/>
          <w:bCs/>
          <w:sz w:val="24"/>
          <w:szCs w:val="24"/>
          <w:lang w:eastAsia="ru-RU"/>
        </w:rPr>
        <w:t>.1.1. подпункт 2 изложить в новой редакции:</w:t>
      </w:r>
    </w:p>
    <w:p w:rsidR="005E3DA8" w:rsidRPr="00015BC7" w:rsidRDefault="005E3DA8" w:rsidP="005E3DA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E3DA8" w:rsidRPr="00015BC7" w:rsidRDefault="005E3DA8" w:rsidP="005E3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>«2. Затраты на информационно-консультационные услуги</w:t>
      </w:r>
    </w:p>
    <w:p w:rsidR="005E3DA8" w:rsidRPr="00015BC7" w:rsidRDefault="005E3DA8" w:rsidP="005E3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5"/>
        <w:gridCol w:w="1328"/>
        <w:gridCol w:w="1260"/>
        <w:gridCol w:w="1620"/>
      </w:tblGrid>
      <w:tr w:rsidR="005E3DA8" w:rsidRPr="00015BC7" w:rsidTr="0081678D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5E3DA8" w:rsidRPr="00015BC7" w:rsidRDefault="005E3DA8" w:rsidP="00816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836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46500,00</w:t>
            </w:r>
          </w:p>
        </w:tc>
      </w:tr>
    </w:tbl>
    <w:p w:rsidR="005E3DA8" w:rsidRPr="00015BC7" w:rsidRDefault="005E3DA8" w:rsidP="005E3DA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DA8" w:rsidRPr="00015BC7" w:rsidRDefault="005E3DA8" w:rsidP="005E3DA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DA8" w:rsidRPr="00015BC7" w:rsidRDefault="00ED188C" w:rsidP="005E3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1.3</w:t>
      </w:r>
      <w:r w:rsidR="005E3DA8" w:rsidRPr="00015BC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5E3DA8" w:rsidRPr="00015BC7">
        <w:rPr>
          <w:rFonts w:ascii="Times New Roman" w:hAnsi="Times New Roman"/>
          <w:sz w:val="24"/>
          <w:szCs w:val="24"/>
          <w:lang w:eastAsia="ru-RU"/>
        </w:rPr>
        <w:t>. в пункте «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5E3DA8" w:rsidRPr="00015BC7">
        <w:rPr>
          <w:rFonts w:ascii="Times New Roman" w:hAnsi="Times New Roman"/>
          <w:bCs/>
          <w:sz w:val="24"/>
          <w:szCs w:val="24"/>
          <w:lang w:eastAsia="ru-RU"/>
        </w:rPr>
        <w:t>»:</w:t>
      </w:r>
    </w:p>
    <w:p w:rsidR="005E3DA8" w:rsidRPr="00015BC7" w:rsidRDefault="005E3DA8" w:rsidP="005E3D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E3DA8" w:rsidRPr="00015BC7" w:rsidRDefault="005E3DA8" w:rsidP="005E3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    </w:t>
      </w:r>
      <w:r w:rsidR="00ED188C">
        <w:rPr>
          <w:rFonts w:ascii="Times New Roman" w:hAnsi="Times New Roman"/>
          <w:bCs/>
          <w:sz w:val="24"/>
          <w:szCs w:val="24"/>
          <w:lang w:eastAsia="ru-RU"/>
        </w:rPr>
        <w:t>1.3.2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.1. абзац 2 изложить в новой редакции:</w:t>
      </w:r>
    </w:p>
    <w:tbl>
      <w:tblPr>
        <w:tblpPr w:leftFromText="45" w:rightFromText="45" w:vertAnchor="text" w:tblpX="-127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2000"/>
        <w:gridCol w:w="1417"/>
        <w:gridCol w:w="1701"/>
        <w:gridCol w:w="1134"/>
        <w:gridCol w:w="1134"/>
        <w:gridCol w:w="1276"/>
      </w:tblGrid>
      <w:tr w:rsidR="005E3DA8" w:rsidRPr="00015BC7" w:rsidTr="0081678D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бланочной продукции, руб.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канцелярских принадлежностей, руб.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хозяйственных товаров, руб.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строительных материалов,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запчастей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ГСМ, руб.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347</w:t>
            </w: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27514</w:t>
            </w: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236900,00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60720,00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74216,40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436050,40</w:t>
            </w:r>
          </w:p>
        </w:tc>
      </w:tr>
    </w:tbl>
    <w:p w:rsidR="005E3DA8" w:rsidRPr="00015BC7" w:rsidRDefault="005E3DA8" w:rsidP="005E3DA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DA8" w:rsidRPr="00015BC7" w:rsidRDefault="005E3DA8" w:rsidP="005E3D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5BC7">
        <w:rPr>
          <w:rFonts w:ascii="Times New Roman" w:hAnsi="Times New Roman"/>
          <w:b/>
          <w:bCs/>
          <w:sz w:val="24"/>
          <w:szCs w:val="24"/>
          <w:lang w:eastAsia="ru-RU"/>
        </w:rPr>
        <w:t>   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E3DA8" w:rsidRPr="00015BC7" w:rsidRDefault="005E3DA8" w:rsidP="005E3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ED188C">
        <w:rPr>
          <w:rFonts w:ascii="Times New Roman" w:hAnsi="Times New Roman"/>
          <w:bCs/>
          <w:sz w:val="24"/>
          <w:szCs w:val="24"/>
          <w:lang w:eastAsia="ru-RU"/>
        </w:rPr>
        <w:t>1.3.2</w:t>
      </w:r>
      <w:r>
        <w:rPr>
          <w:rFonts w:ascii="Times New Roman" w:hAnsi="Times New Roman"/>
          <w:bCs/>
          <w:sz w:val="24"/>
          <w:szCs w:val="24"/>
          <w:lang w:eastAsia="ru-RU"/>
        </w:rPr>
        <w:t>.2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. подпункт  4 изложить в новой редакции:</w:t>
      </w:r>
    </w:p>
    <w:p w:rsidR="005E3DA8" w:rsidRPr="00015BC7" w:rsidRDefault="005E3DA8" w:rsidP="005E3DA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5E3DA8" w:rsidRPr="00015BC7" w:rsidRDefault="005E3DA8" w:rsidP="005E3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« </w:t>
      </w:r>
      <w:r w:rsidRPr="00015BC7">
        <w:rPr>
          <w:rFonts w:ascii="Times New Roman" w:hAnsi="Times New Roman"/>
          <w:sz w:val="24"/>
          <w:szCs w:val="24"/>
          <w:lang w:eastAsia="ru-RU"/>
        </w:rPr>
        <w:t>4. Затраты на приобретение ГСМ</w:t>
      </w:r>
    </w:p>
    <w:p w:rsidR="005E3DA8" w:rsidRPr="00015BC7" w:rsidRDefault="005E3DA8" w:rsidP="005E3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5"/>
        <w:gridCol w:w="2006"/>
        <w:gridCol w:w="2494"/>
        <w:gridCol w:w="1976"/>
        <w:gridCol w:w="1886"/>
      </w:tblGrid>
      <w:tr w:rsidR="005E3DA8" w:rsidRPr="00015BC7" w:rsidTr="0081678D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Пробег ТС в год, </w:t>
            </w:r>
            <w:proofErr w:type="gram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 пробега ТС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Цена за</w:t>
            </w:r>
            <w:proofErr w:type="gram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литр, руб.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12,6 –зима</w:t>
            </w:r>
          </w:p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12,2 - лето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74216,40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829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74216,40</w:t>
            </w:r>
          </w:p>
        </w:tc>
      </w:tr>
    </w:tbl>
    <w:p w:rsidR="005E3DA8" w:rsidRPr="00015BC7" w:rsidRDefault="005E3DA8" w:rsidP="005E3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3DA8" w:rsidRPr="00015BC7" w:rsidRDefault="005E3DA8" w:rsidP="005E3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       1</w:t>
      </w:r>
      <w:r w:rsidR="00ED188C">
        <w:rPr>
          <w:rFonts w:ascii="Times New Roman" w:hAnsi="Times New Roman"/>
          <w:bCs/>
          <w:sz w:val="24"/>
          <w:szCs w:val="24"/>
          <w:lang w:eastAsia="ru-RU"/>
        </w:rPr>
        <w:t>.3.2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ru-RU"/>
        </w:rPr>
        <w:t>.3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. подпункт  5 изложить в новой редакции:</w:t>
      </w:r>
    </w:p>
    <w:p w:rsidR="005E3DA8" w:rsidRPr="00015BC7" w:rsidRDefault="005E3DA8" w:rsidP="005E3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> </w:t>
      </w:r>
    </w:p>
    <w:p w:rsidR="005E3DA8" w:rsidRPr="00015BC7" w:rsidRDefault="005E3DA8" w:rsidP="005E3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 xml:space="preserve">«5. Затраты на приобретение запасных частей  для транспортных средств </w:t>
      </w:r>
      <w:r w:rsidRPr="00015BC7">
        <w:rPr>
          <w:rFonts w:ascii="Times New Roman" w:hAnsi="Times New Roman"/>
          <w:sz w:val="24"/>
          <w:szCs w:val="24"/>
          <w:lang w:val="en-US" w:eastAsia="ru-RU"/>
        </w:rPr>
        <w:t>TOYOTA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sz w:val="24"/>
          <w:szCs w:val="24"/>
          <w:lang w:val="en-US" w:eastAsia="ru-RU"/>
        </w:rPr>
        <w:t>COROLLA</w:t>
      </w:r>
    </w:p>
    <w:p w:rsidR="005E3DA8" w:rsidRPr="00015BC7" w:rsidRDefault="005E3DA8" w:rsidP="005E3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5E3DA8" w:rsidRPr="00015BC7" w:rsidTr="0081678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3200,00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19000,0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2550,00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5100,00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3200,00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Рем</w:t>
            </w:r>
            <w:proofErr w:type="gram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омплект ступицы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 w:rsidRPr="00015B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0000,00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5500,00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5500,00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8500,00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8500,00</w:t>
            </w:r>
          </w:p>
        </w:tc>
      </w:tr>
      <w:tr w:rsidR="005E3DA8" w:rsidRPr="00015BC7" w:rsidTr="0081678D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3DA8" w:rsidRPr="00015BC7" w:rsidRDefault="005E3DA8" w:rsidP="008167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60720,00</w:t>
            </w:r>
          </w:p>
        </w:tc>
      </w:tr>
    </w:tbl>
    <w:p w:rsidR="005E3DA8" w:rsidRPr="00ED188C" w:rsidRDefault="00ED188C" w:rsidP="005E3D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E3DA8" w:rsidRPr="00015BC7" w:rsidRDefault="005E3DA8" w:rsidP="005E3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2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15BC7"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 w:rsidRPr="00015BC7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в единой информационной системе в сфере закупок.</w:t>
      </w:r>
    </w:p>
    <w:p w:rsidR="005E3DA8" w:rsidRPr="00015BC7" w:rsidRDefault="005E3DA8" w:rsidP="005E3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 3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15BC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015BC7">
        <w:rPr>
          <w:rFonts w:ascii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5E3DA8" w:rsidRDefault="005E3DA8" w:rsidP="005E3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  4</w:t>
      </w:r>
      <w:r w:rsidRPr="00015BC7">
        <w:rPr>
          <w:rFonts w:ascii="Times New Roman" w:hAnsi="Times New Roman"/>
          <w:sz w:val="24"/>
          <w:szCs w:val="24"/>
          <w:lang w:eastAsia="ru-RU"/>
        </w:rPr>
        <w:t>. Настоящее постановление вступает в силу со дня подписания.</w:t>
      </w:r>
    </w:p>
    <w:p w:rsidR="005E3DA8" w:rsidRDefault="005E3DA8" w:rsidP="005E3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3DA8" w:rsidRPr="00015BC7" w:rsidRDefault="005E3DA8" w:rsidP="005E3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3DA8" w:rsidRPr="00015BC7" w:rsidRDefault="005E3DA8" w:rsidP="005E3D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5E3DA8" w:rsidRDefault="005E3DA8" w:rsidP="005E3DA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 xml:space="preserve">Малиновского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О.Н. Шкаева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9375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E3DA8" w:rsidRDefault="005E3DA8" w:rsidP="005E3DA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sectPr w:rsidR="005E3DA8" w:rsidSect="00ED188C">
      <w:pgSz w:w="11906" w:h="16838"/>
      <w:pgMar w:top="568" w:right="746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A8"/>
    <w:rsid w:val="00391103"/>
    <w:rsid w:val="005E3DA8"/>
    <w:rsid w:val="0081678D"/>
    <w:rsid w:val="00E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8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8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2020-04-10T05:13:00Z</cp:lastPrinted>
  <dcterms:created xsi:type="dcterms:W3CDTF">2020-04-10T04:42:00Z</dcterms:created>
  <dcterms:modified xsi:type="dcterms:W3CDTF">2020-04-10T05:14:00Z</dcterms:modified>
</cp:coreProperties>
</file>