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7" w:rsidRPr="00BD7017" w:rsidRDefault="00ED30EE" w:rsidP="00BD7017">
      <w:pPr>
        <w:tabs>
          <w:tab w:val="left" w:pos="6660"/>
        </w:tabs>
        <w:spacing w:line="276" w:lineRule="auto"/>
        <w:ind w:firstLine="709"/>
        <w:jc w:val="center"/>
        <w:rPr>
          <w:b/>
          <w:sz w:val="44"/>
          <w:szCs w:val="44"/>
        </w:rPr>
      </w:pPr>
      <w:r w:rsidRPr="00ED30EE">
        <w:rPr>
          <w:b/>
          <w:sz w:val="44"/>
          <w:szCs w:val="44"/>
        </w:rPr>
        <w:t xml:space="preserve">ОБЪЯВЛЕНИЕ </w:t>
      </w:r>
    </w:p>
    <w:p w:rsidR="00BD7017" w:rsidRPr="00BD7017" w:rsidRDefault="00BD7017" w:rsidP="00BD7017">
      <w:pPr>
        <w:widowControl w:val="0"/>
        <w:spacing w:line="312" w:lineRule="auto"/>
        <w:ind w:firstLine="709"/>
        <w:jc w:val="both"/>
        <w:rPr>
          <w:sz w:val="32"/>
          <w:szCs w:val="32"/>
        </w:rPr>
      </w:pPr>
      <w:r w:rsidRPr="00BD7017">
        <w:rPr>
          <w:sz w:val="32"/>
          <w:szCs w:val="32"/>
        </w:rPr>
        <w:t xml:space="preserve">В рамках деятельности оперативного штаба, </w:t>
      </w:r>
      <w:r w:rsidRPr="00BD7017">
        <w:rPr>
          <w:sz w:val="32"/>
          <w:szCs w:val="32"/>
        </w:rPr>
        <w:t xml:space="preserve"> </w:t>
      </w:r>
      <w:r w:rsidRPr="00BD7017">
        <w:rPr>
          <w:sz w:val="32"/>
          <w:szCs w:val="32"/>
        </w:rPr>
        <w:t xml:space="preserve"> реализуются мероприятия, направленные на профилактику незаконного оборота оружия, боеприпасов, взрывчатых веществ и взрывных устройств</w:t>
      </w:r>
      <w:r w:rsidRPr="00BD7017">
        <w:rPr>
          <w:sz w:val="32"/>
          <w:szCs w:val="32"/>
        </w:rPr>
        <w:t>.</w:t>
      </w:r>
    </w:p>
    <w:p w:rsidR="00BD7017" w:rsidRPr="00BD7017" w:rsidRDefault="00BD7017" w:rsidP="00BD7017">
      <w:pPr>
        <w:widowControl w:val="0"/>
        <w:spacing w:line="312" w:lineRule="auto"/>
        <w:ind w:firstLine="709"/>
        <w:jc w:val="both"/>
        <w:rPr>
          <w:sz w:val="32"/>
          <w:szCs w:val="32"/>
        </w:rPr>
      </w:pPr>
      <w:proofErr w:type="gramStart"/>
      <w:r w:rsidRPr="00BD7017">
        <w:rPr>
          <w:sz w:val="32"/>
          <w:szCs w:val="32"/>
        </w:rPr>
        <w:t>В ходе осуществления данной деятельности 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заключено соглашение с Управлением МВД России по Приморскому краю и Управлением Федеральной службы войск национальной гвардии Российской Федерации по Приморскому краю от 31.12.2020 №</w:t>
      </w:r>
      <w:r w:rsidRPr="00BD7017">
        <w:rPr>
          <w:color w:val="FFFFFF"/>
          <w:sz w:val="32"/>
          <w:szCs w:val="32"/>
        </w:rPr>
        <w:t>.</w:t>
      </w:r>
      <w:r w:rsidRPr="00BD7017">
        <w:rPr>
          <w:sz w:val="32"/>
          <w:szCs w:val="32"/>
        </w:rPr>
        <w:t xml:space="preserve">44-02-40/1/150/1-СОГ (далее – Соглашение) по </w:t>
      </w:r>
      <w:r w:rsidRPr="00BD7017">
        <w:rPr>
          <w:b/>
          <w:sz w:val="32"/>
          <w:szCs w:val="32"/>
        </w:rPr>
        <w:t>вопросам добровольной сдачи (выдачи) предметов вооружения</w:t>
      </w:r>
      <w:r w:rsidRPr="00BD7017">
        <w:rPr>
          <w:sz w:val="32"/>
          <w:szCs w:val="32"/>
        </w:rPr>
        <w:t xml:space="preserve"> в рамках действующего постановления</w:t>
      </w:r>
      <w:proofErr w:type="gramEnd"/>
      <w:r w:rsidRPr="00BD7017">
        <w:rPr>
          <w:sz w:val="32"/>
          <w:szCs w:val="32"/>
        </w:rPr>
        <w:t xml:space="preserve"> Администрации Приморского края от 29.05.2013 № 207-па «</w:t>
      </w:r>
      <w:proofErr w:type="spellStart"/>
      <w:r w:rsidRPr="00BD7017">
        <w:rPr>
          <w:sz w:val="32"/>
          <w:szCs w:val="32"/>
        </w:rPr>
        <w:t>О</w:t>
      </w:r>
      <w:r w:rsidRPr="00BD7017">
        <w:rPr>
          <w:color w:val="FFFFFF"/>
          <w:sz w:val="32"/>
          <w:szCs w:val="32"/>
        </w:rPr>
        <w:t>.</w:t>
      </w:r>
      <w:r w:rsidRPr="00BD7017">
        <w:rPr>
          <w:sz w:val="32"/>
          <w:szCs w:val="32"/>
        </w:rPr>
        <w:t>выплате</w:t>
      </w:r>
      <w:proofErr w:type="spellEnd"/>
      <w:r w:rsidRPr="00BD7017">
        <w:rPr>
          <w:sz w:val="32"/>
          <w:szCs w:val="32"/>
        </w:rPr>
        <w:t xml:space="preserve"> вознаграждения </w:t>
      </w:r>
      <w:proofErr w:type="gramStart"/>
      <w:r w:rsidRPr="00BD7017">
        <w:rPr>
          <w:sz w:val="32"/>
          <w:szCs w:val="32"/>
        </w:rPr>
        <w:t>гражданам</w:t>
      </w:r>
      <w:proofErr w:type="gramEnd"/>
      <w:r w:rsidRPr="00BD7017">
        <w:rPr>
          <w:sz w:val="32"/>
          <w:szCs w:val="32"/>
        </w:rPr>
        <w:t xml:space="preserve"> добровольно сдавшим незаконно хранящееся у них оружие, боеприпасы, взрывчатые вещества и взрывные устройства</w:t>
      </w:r>
      <w:r w:rsidRPr="00BD7017">
        <w:rPr>
          <w:sz w:val="32"/>
          <w:szCs w:val="32"/>
        </w:rPr>
        <w:t>.</w:t>
      </w:r>
      <w:r w:rsidRPr="00BD7017">
        <w:rPr>
          <w:sz w:val="32"/>
          <w:szCs w:val="32"/>
        </w:rPr>
        <w:t xml:space="preserve"> В этих целях определены стимулирующие выплаты денежных средств. В 2021 году бюджетом Приморского края на обеспечение материального стимулирования предусмотрены ассигнования на сумму 547</w:t>
      </w:r>
      <w:r w:rsidRPr="00BD7017">
        <w:rPr>
          <w:color w:val="FFFFFF"/>
          <w:sz w:val="32"/>
          <w:szCs w:val="32"/>
        </w:rPr>
        <w:t>.</w:t>
      </w:r>
      <w:r w:rsidRPr="00BD7017">
        <w:rPr>
          <w:sz w:val="32"/>
          <w:szCs w:val="32"/>
        </w:rPr>
        <w:t>тысяч рублей.</w:t>
      </w:r>
    </w:p>
    <w:p w:rsidR="00BD7017" w:rsidRPr="00BD7017" w:rsidRDefault="00BD7017" w:rsidP="00BD7017">
      <w:pPr>
        <w:widowControl w:val="0"/>
        <w:spacing w:line="312" w:lineRule="auto"/>
        <w:jc w:val="both"/>
        <w:rPr>
          <w:sz w:val="32"/>
          <w:szCs w:val="32"/>
        </w:rPr>
      </w:pPr>
      <w:r w:rsidRPr="00BD7017">
        <w:rPr>
          <w:sz w:val="32"/>
          <w:szCs w:val="32"/>
        </w:rPr>
        <w:t>По всем интересующимся вопросам необходимо обращаться  в бл</w:t>
      </w:r>
      <w:r>
        <w:rPr>
          <w:sz w:val="32"/>
          <w:szCs w:val="32"/>
        </w:rPr>
        <w:t>ижайшее отделение полиции или к участковому своего населенного пункта</w:t>
      </w:r>
      <w:bookmarkStart w:id="0" w:name="_GoBack"/>
      <w:bookmarkEnd w:id="0"/>
      <w:r w:rsidRPr="00BD7017">
        <w:rPr>
          <w:sz w:val="32"/>
          <w:szCs w:val="32"/>
        </w:rPr>
        <w:t>.</w:t>
      </w:r>
    </w:p>
    <w:p w:rsidR="00BD7017" w:rsidRPr="00BD7017" w:rsidRDefault="00BD7017" w:rsidP="00BD7017">
      <w:pPr>
        <w:widowControl w:val="0"/>
        <w:spacing w:line="312" w:lineRule="auto"/>
        <w:ind w:firstLine="709"/>
        <w:jc w:val="both"/>
        <w:rPr>
          <w:sz w:val="32"/>
          <w:szCs w:val="32"/>
        </w:rPr>
      </w:pPr>
      <w:r w:rsidRPr="00BD7017">
        <w:rPr>
          <w:sz w:val="32"/>
          <w:szCs w:val="32"/>
        </w:rPr>
        <w:t xml:space="preserve"> </w:t>
      </w:r>
    </w:p>
    <w:p w:rsidR="00BD7017" w:rsidRPr="00BD7017" w:rsidRDefault="00BD7017" w:rsidP="00BD7017">
      <w:pPr>
        <w:widowControl w:val="0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BD7017" w:rsidRPr="00BD7017" w:rsidRDefault="00BD7017" w:rsidP="00BD7017">
      <w:pPr>
        <w:widowControl w:val="0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BD7017" w:rsidRPr="00BD7017" w:rsidRDefault="00BD7017" w:rsidP="00BD7017">
      <w:pPr>
        <w:widowControl w:val="0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ED30EE" w:rsidRPr="00BD7017" w:rsidRDefault="00ED30EE" w:rsidP="00ED30EE">
      <w:pPr>
        <w:spacing w:line="276" w:lineRule="auto"/>
        <w:rPr>
          <w:sz w:val="32"/>
          <w:szCs w:val="32"/>
        </w:rPr>
      </w:pPr>
    </w:p>
    <w:p w:rsidR="00F62D54" w:rsidRPr="00BD7017" w:rsidRDefault="00F62D54">
      <w:pPr>
        <w:rPr>
          <w:sz w:val="32"/>
          <w:szCs w:val="32"/>
        </w:rPr>
      </w:pPr>
    </w:p>
    <w:sectPr w:rsidR="00F62D54" w:rsidRPr="00BD7017" w:rsidSect="00ED30E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8F"/>
    <w:rsid w:val="00286AEA"/>
    <w:rsid w:val="0092538F"/>
    <w:rsid w:val="0095188F"/>
    <w:rsid w:val="00BD7017"/>
    <w:rsid w:val="00ED30EE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2021-07-08T02:41:00Z</cp:lastPrinted>
  <dcterms:created xsi:type="dcterms:W3CDTF">2020-04-20T05:12:00Z</dcterms:created>
  <dcterms:modified xsi:type="dcterms:W3CDTF">2021-07-08T04:03:00Z</dcterms:modified>
</cp:coreProperties>
</file>