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36" w:rsidRDefault="00046B36" w:rsidP="00046B3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6108B9" w:rsidRDefault="00046B36" w:rsidP="00046B3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6108B9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046B36" w:rsidRDefault="006108B9" w:rsidP="00046B36">
      <w:pPr>
        <w:spacing w:after="0" w:line="240" w:lineRule="auto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046B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46B36" w:rsidRPr="0012307B">
        <w:rPr>
          <w:rFonts w:eastAsia="Times New Roman" w:cs="Times New Roman"/>
          <w:b/>
          <w:lang w:eastAsia="ru-RU"/>
        </w:rPr>
        <w:t xml:space="preserve">АДМИНИСТРАЦИЯ </w:t>
      </w:r>
    </w:p>
    <w:p w:rsidR="00046B36" w:rsidRPr="00350194" w:rsidRDefault="00046B36" w:rsidP="00046B3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            </w:t>
      </w:r>
      <w:r w:rsidRPr="0012307B">
        <w:rPr>
          <w:rFonts w:eastAsia="Times New Roman" w:cs="Times New Roman"/>
          <w:b/>
          <w:lang w:eastAsia="ru-RU"/>
        </w:rPr>
        <w:t xml:space="preserve"> МАЛИНОВСКОГО СЕЛЬСКОГО ПОСЕЛЕНИЯ</w:t>
      </w:r>
    </w:p>
    <w:p w:rsidR="00046B36" w:rsidRPr="0012307B" w:rsidRDefault="00046B36" w:rsidP="00046B36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2307B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046B36" w:rsidRPr="0012307B" w:rsidRDefault="00046B36" w:rsidP="00046B36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2307B">
        <w:rPr>
          <w:rFonts w:eastAsia="Times New Roman" w:cs="Times New Roman"/>
          <w:b/>
          <w:lang w:eastAsia="ru-RU"/>
        </w:rPr>
        <w:t>ПРИМОРСКОГО КРАЯ</w:t>
      </w: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046B36" w:rsidRPr="0012307B" w:rsidRDefault="00046B36" w:rsidP="00046B36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>ПОСТАНОВЛЕНИЕ</w:t>
      </w: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</w:p>
    <w:p w:rsidR="00046B36" w:rsidRPr="0012307B" w:rsidRDefault="00046B36" w:rsidP="00046B36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 xml:space="preserve">          </w:t>
      </w:r>
      <w:r w:rsidR="006108B9">
        <w:rPr>
          <w:rFonts w:eastAsia="Times New Roman" w:cs="Times New Roman"/>
          <w:lang w:eastAsia="ru-RU"/>
        </w:rPr>
        <w:t>17 июня 2021 г</w:t>
      </w:r>
      <w:r w:rsidRPr="0012307B">
        <w:rPr>
          <w:rFonts w:eastAsia="Times New Roman" w:cs="Times New Roman"/>
          <w:lang w:eastAsia="ru-RU"/>
        </w:rPr>
        <w:t xml:space="preserve">                              </w:t>
      </w:r>
      <w:r>
        <w:rPr>
          <w:rFonts w:eastAsia="Times New Roman" w:cs="Times New Roman"/>
          <w:lang w:eastAsia="ru-RU"/>
        </w:rPr>
        <w:t xml:space="preserve">   </w:t>
      </w:r>
      <w:r w:rsidRPr="0012307B">
        <w:rPr>
          <w:rFonts w:eastAsia="Times New Roman" w:cs="Times New Roman"/>
          <w:lang w:eastAsia="ru-RU"/>
        </w:rPr>
        <w:t xml:space="preserve"> с. Малиново           </w:t>
      </w:r>
      <w:r>
        <w:rPr>
          <w:rFonts w:eastAsia="Times New Roman" w:cs="Times New Roman"/>
          <w:lang w:eastAsia="ru-RU"/>
        </w:rPr>
        <w:t xml:space="preserve">                         № </w:t>
      </w:r>
      <w:r w:rsidR="006108B9">
        <w:rPr>
          <w:rFonts w:eastAsia="Times New Roman" w:cs="Times New Roman"/>
          <w:lang w:eastAsia="ru-RU"/>
        </w:rPr>
        <w:t>19-па</w:t>
      </w: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046B36" w:rsidRPr="00046B36" w:rsidRDefault="00046B36" w:rsidP="00046B3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12307B">
        <w:rPr>
          <w:rFonts w:eastAsia="Times New Roman" w:cs="Times New Roman"/>
          <w:b/>
          <w:lang w:eastAsia="ru-RU"/>
        </w:rPr>
        <w:t xml:space="preserve">О порядке осуществления анализа сведений о доходах, расходах, об имуществе и </w:t>
      </w:r>
      <w:r w:rsidRPr="0025384A">
        <w:rPr>
          <w:rFonts w:eastAsia="Times New Roman" w:cs="Times New Roman"/>
          <w:b/>
          <w:lang w:eastAsia="ru-RU"/>
        </w:rPr>
        <w:t>обязательствах имущественного характера, представляемых гражданами</w:t>
      </w:r>
      <w:r w:rsidRPr="0025384A">
        <w:rPr>
          <w:rFonts w:eastAsia="Times New Roman" w:cs="Times New Roman"/>
          <w:lang w:eastAsia="ru-RU"/>
        </w:rPr>
        <w:t>,</w:t>
      </w:r>
      <w:r w:rsidRPr="0012307B">
        <w:rPr>
          <w:rFonts w:eastAsia="Times New Roman" w:cs="Times New Roman"/>
          <w:b/>
          <w:lang w:eastAsia="ru-RU"/>
        </w:rPr>
        <w:t xml:space="preserve"> претендующими на замещение должностей муниципальной службы в администрации Малиновского сельского поселения, и муниципальными служащими администрации Малиновского сельского поселения, сведений о соблюдении муниципальными служащими администрации Малиновского сельского поселения требований к служебному поведению, о предотвращении или урегулировании конфликта интересов и соблюдении установленных для них запретов, ограничений</w:t>
      </w:r>
      <w:proofErr w:type="gramEnd"/>
      <w:r w:rsidRPr="0012307B">
        <w:rPr>
          <w:rFonts w:eastAsia="Times New Roman" w:cs="Times New Roman"/>
          <w:b/>
          <w:lang w:eastAsia="ru-RU"/>
        </w:rPr>
        <w:t xml:space="preserve"> и обязанностей</w:t>
      </w:r>
      <w:r>
        <w:rPr>
          <w:rFonts w:eastAsia="Times New Roman" w:cs="Times New Roman"/>
          <w:b/>
          <w:lang w:eastAsia="ru-RU"/>
        </w:rPr>
        <w:t xml:space="preserve">, </w:t>
      </w:r>
      <w:r w:rsidRPr="00046B36">
        <w:rPr>
          <w:rFonts w:eastAsia="Times New Roman" w:cs="Times New Roman"/>
          <w:b/>
          <w:lang w:eastAsia="ru-RU"/>
        </w:rPr>
        <w:t>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 гражданско-правового договора в случаях, предусмотренных федеральными законами</w:t>
      </w:r>
      <w:proofErr w:type="gramStart"/>
      <w:r w:rsidRPr="00046B36">
        <w:rPr>
          <w:rFonts w:eastAsia="Times New Roman" w:cs="Times New Roman"/>
          <w:b/>
          <w:lang w:eastAsia="ru-RU"/>
        </w:rPr>
        <w:t xml:space="preserve"> .</w:t>
      </w:r>
      <w:proofErr w:type="gramEnd"/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046B36" w:rsidRPr="0012307B" w:rsidRDefault="00046B36" w:rsidP="00046B36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 xml:space="preserve">В соответствии с Федеральным законом от 25.12.2008 № 273-ФЗ «О противодействии коррупции», руководствуясь Уставом Малиновского сельского поселения, администрация Малиновского сельского поселения, </w:t>
      </w:r>
    </w:p>
    <w:p w:rsidR="00046B36" w:rsidRPr="0012307B" w:rsidRDefault="00046B36" w:rsidP="00046B36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>ПОСТАНОВЛЯЕТ:</w:t>
      </w:r>
    </w:p>
    <w:p w:rsidR="00046B36" w:rsidRPr="0012307B" w:rsidRDefault="00046B36" w:rsidP="00046B36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046B36" w:rsidRPr="00046B36" w:rsidRDefault="00046B36" w:rsidP="00046B3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  <w:r w:rsidRPr="0012307B">
        <w:rPr>
          <w:rFonts w:eastAsia="Times New Roman" w:cs="Times New Roman"/>
          <w:lang w:eastAsia="ru-RU"/>
        </w:rPr>
        <w:t xml:space="preserve">1. </w:t>
      </w:r>
      <w:proofErr w:type="gramStart"/>
      <w:r w:rsidRPr="0012307B">
        <w:rPr>
          <w:rFonts w:eastAsia="Times New Roman" w:cs="Times New Roman"/>
          <w:lang w:eastAsia="ru-RU"/>
        </w:rPr>
        <w:t xml:space="preserve">Утвердить </w:t>
      </w:r>
      <w:hyperlink r:id="rId5" w:history="1">
        <w:r w:rsidRPr="0012307B">
          <w:rPr>
            <w:rFonts w:eastAsia="Times New Roman" w:cs="Times New Roman"/>
            <w:lang w:eastAsia="ru-RU"/>
          </w:rPr>
          <w:t>Порядок</w:t>
        </w:r>
      </w:hyperlink>
      <w:r w:rsidRPr="0012307B">
        <w:rPr>
          <w:rFonts w:eastAsia="Times New Roman" w:cs="Times New Roman"/>
          <w:lang w:eastAsia="ru-RU"/>
        </w:rPr>
        <w:t xml:space="preserve"> 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Малиновского сельского поселения, и муниципальными служащими администрации Малиновского сельского поселения, сведений о соблюдении муниципальными служащими администрации Малиновского сельского поселения требований к служебному поведению, о предотвращении или урегулировании конфликта интересов и соблюдении установленных для них запре</w:t>
      </w:r>
      <w:r>
        <w:rPr>
          <w:rFonts w:eastAsia="Times New Roman" w:cs="Times New Roman"/>
          <w:lang w:eastAsia="ru-RU"/>
        </w:rPr>
        <w:t>тов,</w:t>
      </w:r>
      <w:proofErr w:type="gramEnd"/>
      <w:r>
        <w:rPr>
          <w:rFonts w:eastAsia="Times New Roman" w:cs="Times New Roman"/>
          <w:lang w:eastAsia="ru-RU"/>
        </w:rPr>
        <w:t xml:space="preserve"> ограничений и обязанностей,</w:t>
      </w:r>
      <w:r w:rsidRPr="00693611">
        <w:rPr>
          <w:rFonts w:eastAsia="Times New Roman" w:cs="Times New Roman"/>
          <w:b/>
          <w:color w:val="FF0000"/>
          <w:lang w:eastAsia="ru-RU"/>
        </w:rPr>
        <w:t xml:space="preserve"> </w:t>
      </w:r>
      <w:r w:rsidRPr="00046B36">
        <w:rPr>
          <w:rFonts w:eastAsia="Times New Roman" w:cs="Times New Roman"/>
          <w:b/>
          <w:lang w:eastAsia="ru-RU"/>
        </w:rPr>
        <w:t xml:space="preserve">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 гражданско-правового договора в случаях, предусмотренных федеральными законами. </w:t>
      </w:r>
    </w:p>
    <w:p w:rsidR="00046B36" w:rsidRPr="00046B36" w:rsidRDefault="00046B36" w:rsidP="00046B3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046B36" w:rsidRDefault="00046B36" w:rsidP="00046B3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</w:t>
      </w:r>
      <w:r w:rsidRPr="0012307B">
        <w:rPr>
          <w:rFonts w:eastAsia="Times New Roman" w:cs="Times New Roman"/>
          <w:lang w:eastAsia="ru-RU"/>
        </w:rPr>
        <w:t xml:space="preserve">. Возложить на должностное лицо </w:t>
      </w:r>
      <w:r w:rsidRPr="0012307B">
        <w:rPr>
          <w:rFonts w:eastAsia="Times New Roman" w:cs="Times New Roman"/>
          <w:color w:val="000000"/>
          <w:lang w:eastAsia="ru-RU"/>
        </w:rPr>
        <w:t xml:space="preserve">ответственное за работу по профилактике коррупционных и иных правонарушений в администрации Малиновского </w:t>
      </w:r>
      <w:r w:rsidRPr="0012307B">
        <w:rPr>
          <w:rFonts w:eastAsia="Times New Roman" w:cs="Times New Roman"/>
          <w:lang w:eastAsia="ru-RU"/>
        </w:rPr>
        <w:t xml:space="preserve">сельского поселения обязанности по осуществлению анализа сведений, перечисленных в пункте 1 настоящего постановления. </w:t>
      </w:r>
    </w:p>
    <w:p w:rsidR="00142FA5" w:rsidRPr="00142FA5" w:rsidRDefault="00046B36" w:rsidP="00142FA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lang w:eastAsia="ru-RU"/>
        </w:rPr>
      </w:pPr>
      <w:r>
        <w:rPr>
          <w:rFonts w:eastAsia="Times New Roman" w:cs="Times New Roman"/>
          <w:lang w:eastAsia="ru-RU"/>
        </w:rPr>
        <w:t xml:space="preserve">3. </w:t>
      </w:r>
      <w:proofErr w:type="gramStart"/>
      <w:r w:rsidR="00142FA5">
        <w:rPr>
          <w:rFonts w:eastAsia="Times New Roman" w:cs="Times New Roman"/>
          <w:lang w:eastAsia="ru-RU"/>
        </w:rPr>
        <w:t>Постановление администрации Малиновского сельского поселения от 08.08.2019 г № 38-па «</w:t>
      </w:r>
      <w:r w:rsidR="00142FA5" w:rsidRPr="00142FA5">
        <w:rPr>
          <w:rFonts w:eastAsia="Times New Roman" w:cs="Times New Roman"/>
          <w:lang w:eastAsia="ru-RU"/>
        </w:rPr>
        <w:t xml:space="preserve">О порядке 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Малиновского сельского поселения, и муниципальными служащими администрации Малиновского сельского поселения, сведений о соблюдении муниципальными служащими администрации Малиновского сельского поселения требований к служебному поведению, о предотвращении </w:t>
      </w:r>
      <w:r w:rsidR="00142FA5" w:rsidRPr="00142FA5">
        <w:rPr>
          <w:rFonts w:eastAsia="Times New Roman" w:cs="Times New Roman"/>
          <w:lang w:eastAsia="ru-RU"/>
        </w:rPr>
        <w:lastRenderedPageBreak/>
        <w:t>или урегулировании</w:t>
      </w:r>
      <w:proofErr w:type="gramEnd"/>
      <w:r w:rsidR="00142FA5" w:rsidRPr="00142FA5">
        <w:rPr>
          <w:rFonts w:eastAsia="Times New Roman" w:cs="Times New Roman"/>
          <w:lang w:eastAsia="ru-RU"/>
        </w:rPr>
        <w:t xml:space="preserve"> конфликта интересов и </w:t>
      </w:r>
      <w:proofErr w:type="gramStart"/>
      <w:r w:rsidR="00142FA5" w:rsidRPr="00142FA5">
        <w:rPr>
          <w:rFonts w:eastAsia="Times New Roman" w:cs="Times New Roman"/>
          <w:lang w:eastAsia="ru-RU"/>
        </w:rPr>
        <w:t>соблюдении</w:t>
      </w:r>
      <w:proofErr w:type="gramEnd"/>
      <w:r w:rsidR="00142FA5" w:rsidRPr="00142FA5">
        <w:rPr>
          <w:rFonts w:eastAsia="Times New Roman" w:cs="Times New Roman"/>
          <w:lang w:eastAsia="ru-RU"/>
        </w:rPr>
        <w:t xml:space="preserve"> установленных для них запретов, ограничений и обязанностей</w:t>
      </w:r>
      <w:r w:rsidR="00142FA5">
        <w:rPr>
          <w:rFonts w:eastAsia="Times New Roman" w:cs="Times New Roman"/>
          <w:lang w:eastAsia="ru-RU"/>
        </w:rPr>
        <w:t>» считать утратившим силу.</w:t>
      </w:r>
    </w:p>
    <w:p w:rsidR="00046B36" w:rsidRPr="00142FA5" w:rsidRDefault="00046B36" w:rsidP="00142FA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046B36" w:rsidRPr="0012307B" w:rsidRDefault="00142FA5" w:rsidP="00046B3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="00046B36" w:rsidRPr="0012307B">
        <w:rPr>
          <w:rFonts w:eastAsia="Times New Roman" w:cs="Times New Roman"/>
          <w:lang w:eastAsia="ru-RU"/>
        </w:rPr>
        <w:t>. Настоящее постановление подлежит официальному опубликованию (обнародованию) в соответствии с Уставом Малиновского сельского поселения и вступает в силу со дня его официального опубликования.</w:t>
      </w:r>
    </w:p>
    <w:p w:rsidR="00142FA5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</w:t>
      </w: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>Глав</w:t>
      </w:r>
      <w:r>
        <w:rPr>
          <w:rFonts w:eastAsia="Times New Roman" w:cs="Times New Roman"/>
          <w:lang w:eastAsia="ru-RU"/>
        </w:rPr>
        <w:t>ы</w:t>
      </w:r>
      <w:r w:rsidRPr="0012307B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а</w:t>
      </w:r>
      <w:r w:rsidRPr="0012307B">
        <w:rPr>
          <w:rFonts w:eastAsia="Times New Roman" w:cs="Times New Roman"/>
          <w:lang w:eastAsia="ru-RU"/>
        </w:rPr>
        <w:t>дминистрации</w:t>
      </w: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 xml:space="preserve">Малиновского сельского поселения                                                              </w:t>
      </w:r>
      <w:proofErr w:type="spellStart"/>
      <w:r>
        <w:rPr>
          <w:rFonts w:eastAsia="Times New Roman" w:cs="Times New Roman"/>
          <w:lang w:eastAsia="ru-RU"/>
        </w:rPr>
        <w:t>О.Н.Шкаева</w:t>
      </w:r>
      <w:proofErr w:type="spellEnd"/>
    </w:p>
    <w:p w:rsidR="00046B36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</w:p>
    <w:p w:rsidR="00046B36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</w:p>
    <w:p w:rsidR="00046B36" w:rsidRPr="0012307B" w:rsidRDefault="00046B36" w:rsidP="00046B36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>УТВЕРЖДЕН</w:t>
      </w:r>
    </w:p>
    <w:p w:rsidR="00046B36" w:rsidRPr="0012307B" w:rsidRDefault="00046B36" w:rsidP="00046B36">
      <w:pPr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046B36" w:rsidRPr="0012307B" w:rsidRDefault="00046B36" w:rsidP="00046B36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 xml:space="preserve">постановлением администрации </w:t>
      </w:r>
    </w:p>
    <w:p w:rsidR="00046B36" w:rsidRPr="0012307B" w:rsidRDefault="00046B36" w:rsidP="00046B36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 xml:space="preserve">Малиновского сельского поселения </w:t>
      </w:r>
    </w:p>
    <w:p w:rsidR="00046B36" w:rsidRPr="0012307B" w:rsidRDefault="00046B36" w:rsidP="00046B36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>Дальнереченского муниципального района</w:t>
      </w:r>
    </w:p>
    <w:p w:rsidR="00046B36" w:rsidRPr="0012307B" w:rsidRDefault="00046B36" w:rsidP="00046B36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12307B">
        <w:rPr>
          <w:rFonts w:eastAsia="Times New Roman" w:cs="Times New Roman"/>
          <w:lang w:eastAsia="ru-RU"/>
        </w:rPr>
        <w:t xml:space="preserve"> года № </w:t>
      </w:r>
    </w:p>
    <w:p w:rsidR="00046B36" w:rsidRPr="0012307B" w:rsidRDefault="00046B36" w:rsidP="00046B36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</w:p>
    <w:p w:rsidR="00046B36" w:rsidRPr="0012307B" w:rsidRDefault="00046B36" w:rsidP="00046B36">
      <w:pPr>
        <w:spacing w:after="0" w:line="240" w:lineRule="auto"/>
        <w:rPr>
          <w:rFonts w:eastAsia="Times New Roman" w:cs="Times New Roman"/>
          <w:lang w:eastAsia="ru-RU"/>
        </w:rPr>
      </w:pPr>
    </w:p>
    <w:p w:rsidR="00046B36" w:rsidRPr="0012307B" w:rsidRDefault="00046B36" w:rsidP="00046B36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12307B">
        <w:rPr>
          <w:rFonts w:eastAsia="Times New Roman" w:cs="Times New Roman"/>
          <w:b/>
          <w:lang w:eastAsia="ru-RU"/>
        </w:rPr>
        <w:t>ПОРЯДОК</w:t>
      </w:r>
    </w:p>
    <w:p w:rsidR="00046B36" w:rsidRPr="00046B36" w:rsidRDefault="00046B36" w:rsidP="00046B3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12307B">
        <w:rPr>
          <w:rFonts w:eastAsia="Times New Roman" w:cs="Times New Roman"/>
          <w:b/>
          <w:lang w:eastAsia="ru-RU"/>
        </w:rPr>
        <w:t>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Малиновского сельского поселения, и муниципальными служащими администрации Малиновского сельского поселения, сведений о соблюдении муниципальными служащими администрации Малиновского сельского поселения требований к служебному поведению, о предотвращении или урегулировании конфликта интересов и соблюдении установленных для них запре</w:t>
      </w:r>
      <w:r>
        <w:rPr>
          <w:rFonts w:eastAsia="Times New Roman" w:cs="Times New Roman"/>
          <w:b/>
          <w:lang w:eastAsia="ru-RU"/>
        </w:rPr>
        <w:t>тов, ограничений и обязанностей</w:t>
      </w:r>
      <w:proofErr w:type="gramEnd"/>
      <w:r>
        <w:rPr>
          <w:rFonts w:eastAsia="Times New Roman" w:cs="Times New Roman"/>
          <w:b/>
          <w:lang w:eastAsia="ru-RU"/>
        </w:rPr>
        <w:t>,</w:t>
      </w:r>
      <w:r w:rsidRPr="00693611">
        <w:rPr>
          <w:rFonts w:eastAsia="Times New Roman" w:cs="Times New Roman"/>
          <w:b/>
          <w:color w:val="FF0000"/>
          <w:lang w:eastAsia="ru-RU"/>
        </w:rPr>
        <w:t xml:space="preserve"> </w:t>
      </w:r>
      <w:r w:rsidRPr="00046B36">
        <w:rPr>
          <w:rFonts w:eastAsia="Times New Roman" w:cs="Times New Roman"/>
          <w:b/>
          <w:lang w:eastAsia="ru-RU"/>
        </w:rPr>
        <w:t>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 гражданско-правового договора в случаях, предусмотренных федеральными законами.</w:t>
      </w:r>
    </w:p>
    <w:p w:rsidR="00046B36" w:rsidRPr="00046B36" w:rsidRDefault="00046B36" w:rsidP="00046B36">
      <w:pPr>
        <w:spacing w:after="255" w:line="240" w:lineRule="auto"/>
        <w:jc w:val="center"/>
        <w:rPr>
          <w:rFonts w:eastAsia="Times New Roman" w:cs="Times New Roman"/>
          <w:b/>
          <w:lang w:eastAsia="ru-RU"/>
        </w:rPr>
      </w:pPr>
    </w:p>
    <w:p w:rsidR="00046B36" w:rsidRPr="00693611" w:rsidRDefault="00046B36" w:rsidP="00046B3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FF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1. </w:t>
      </w:r>
      <w:proofErr w:type="gramStart"/>
      <w:r w:rsidRPr="0012307B">
        <w:rPr>
          <w:rFonts w:eastAsia="Times New Roman" w:cs="Times New Roman"/>
          <w:color w:val="000000"/>
          <w:lang w:eastAsia="ru-RU"/>
        </w:rPr>
        <w:t>Целями настоящего Порядка осуществления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Малиновского сельского поселения (далее - граждане), и муниципальными служащими администрации Малиновского сельского поселения (далее - муниципальные служащие),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</w:t>
      </w:r>
      <w:proofErr w:type="gramEnd"/>
      <w:r w:rsidRPr="0012307B">
        <w:rPr>
          <w:rFonts w:eastAsia="Times New Roman" w:cs="Times New Roman"/>
          <w:color w:val="000000"/>
          <w:lang w:eastAsia="ru-RU"/>
        </w:rPr>
        <w:t xml:space="preserve"> запретов, ограничений и обязанностей</w:t>
      </w:r>
      <w:r>
        <w:rPr>
          <w:rFonts w:eastAsia="Times New Roman" w:cs="Times New Roman"/>
          <w:color w:val="000000"/>
          <w:lang w:eastAsia="ru-RU"/>
        </w:rPr>
        <w:t>,</w:t>
      </w:r>
      <w:r w:rsidRPr="0012307B">
        <w:rPr>
          <w:rFonts w:eastAsia="Times New Roman" w:cs="Times New Roman"/>
          <w:color w:val="000000"/>
          <w:lang w:eastAsia="ru-RU"/>
        </w:rPr>
        <w:t xml:space="preserve"> </w:t>
      </w:r>
      <w:r w:rsidRPr="00046B36">
        <w:rPr>
          <w:rFonts w:eastAsia="Times New Roman" w:cs="Times New Roman"/>
          <w:b/>
          <w:lang w:eastAsia="ru-RU"/>
        </w:rPr>
        <w:t xml:space="preserve">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 гражданско-правового договора в случаях, предусмотренных федеральными законами </w:t>
      </w:r>
      <w:r w:rsidRPr="00046B36">
        <w:rPr>
          <w:rFonts w:eastAsia="Times New Roman" w:cs="Times New Roman"/>
          <w:lang w:eastAsia="ru-RU"/>
        </w:rPr>
        <w:t xml:space="preserve"> </w:t>
      </w:r>
      <w:r w:rsidRPr="0012307B">
        <w:rPr>
          <w:rFonts w:eastAsia="Times New Roman" w:cs="Times New Roman"/>
          <w:lang w:eastAsia="ru-RU"/>
        </w:rPr>
        <w:t>(далее - Порядок)</w:t>
      </w:r>
      <w:r w:rsidRPr="0012307B">
        <w:rPr>
          <w:rFonts w:eastAsia="Times New Roman" w:cs="Times New Roman"/>
          <w:b/>
          <w:lang w:eastAsia="ru-RU"/>
        </w:rPr>
        <w:t xml:space="preserve"> </w:t>
      </w:r>
      <w:r w:rsidRPr="0012307B">
        <w:rPr>
          <w:rFonts w:eastAsia="Times New Roman" w:cs="Times New Roman"/>
          <w:color w:val="000000"/>
          <w:lang w:eastAsia="ru-RU"/>
        </w:rPr>
        <w:t>являются:</w:t>
      </w:r>
    </w:p>
    <w:p w:rsidR="00046B36" w:rsidRPr="0012307B" w:rsidRDefault="00046B36" w:rsidP="00046B36">
      <w:pPr>
        <w:spacing w:after="255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12307B">
        <w:rPr>
          <w:rFonts w:eastAsia="Times New Roman" w:cs="Times New Roman"/>
          <w:color w:val="000000"/>
          <w:lang w:eastAsia="ru-RU"/>
        </w:rPr>
        <w:t>- формирование анализа сведений, направленного на оценку объективности и соразмерности имущественного положения отдельных категорий лиц их доходам;</w:t>
      </w:r>
    </w:p>
    <w:p w:rsidR="00046B36" w:rsidRPr="0012307B" w:rsidRDefault="00046B36" w:rsidP="00046B36">
      <w:pPr>
        <w:spacing w:after="255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12307B">
        <w:rPr>
          <w:rFonts w:eastAsia="Times New Roman" w:cs="Times New Roman"/>
          <w:color w:val="000000"/>
          <w:lang w:eastAsia="ru-RU"/>
        </w:rPr>
        <w:t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</w:t>
      </w:r>
    </w:p>
    <w:p w:rsidR="00046B36" w:rsidRPr="0012307B" w:rsidRDefault="00046B36" w:rsidP="00046B36">
      <w:pPr>
        <w:spacing w:after="255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12307B">
        <w:rPr>
          <w:rFonts w:eastAsia="Times New Roman" w:cs="Times New Roman"/>
          <w:color w:val="000000"/>
          <w:lang w:eastAsia="ru-RU"/>
        </w:rPr>
        <w:lastRenderedPageBreak/>
        <w:t>- обеспечение соблюдения муниципальными служащими, на которых распространяется обязанность представлять указанные сведения, требований антикоррупционного законодательства.</w:t>
      </w:r>
    </w:p>
    <w:p w:rsidR="00046B36" w:rsidRPr="0012307B" w:rsidRDefault="00046B36" w:rsidP="00046B36">
      <w:pPr>
        <w:spacing w:after="255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12307B">
        <w:rPr>
          <w:rFonts w:eastAsia="Times New Roman" w:cs="Times New Roman"/>
          <w:color w:val="000000"/>
          <w:lang w:eastAsia="ru-RU"/>
        </w:rPr>
        <w:t>Анализ сведений предполагает широкую вариативность действий, включая:</w:t>
      </w:r>
    </w:p>
    <w:p w:rsidR="00046B36" w:rsidRPr="0012307B" w:rsidRDefault="00046B36" w:rsidP="00046B36">
      <w:pPr>
        <w:spacing w:after="255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12307B">
        <w:rPr>
          <w:rFonts w:eastAsia="Times New Roman" w:cs="Times New Roman"/>
          <w:color w:val="000000"/>
          <w:lang w:eastAsia="ru-RU"/>
        </w:rPr>
        <w:t>- проведение бесед с гражданами и муниципальными служащими с их согласия, получение от них с их согласия необходимых пояснений. Данные действия направлены на конкретизацию содержания представленных сведений, изложение, объективность и (или) полнота которых при анализе вызывает обоснованные сомнения (вопросы).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Федерации;</w:t>
      </w:r>
    </w:p>
    <w:p w:rsidR="00046B36" w:rsidRPr="0012307B" w:rsidRDefault="00046B36" w:rsidP="00046B36">
      <w:pPr>
        <w:spacing w:after="255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12307B">
        <w:rPr>
          <w:rFonts w:eastAsia="Times New Roman" w:cs="Times New Roman"/>
          <w:color w:val="000000"/>
          <w:lang w:eastAsia="ru-RU"/>
        </w:rPr>
        <w:t>- направление запросов в целях получения от государственных (муниципальных) органов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046B36" w:rsidRPr="0012307B" w:rsidRDefault="00046B36" w:rsidP="00046B36">
      <w:pPr>
        <w:spacing w:after="255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12307B">
        <w:rPr>
          <w:rFonts w:eastAsia="Times New Roman" w:cs="Times New Roman"/>
          <w:color w:val="000000"/>
          <w:lang w:eastAsia="ru-RU"/>
        </w:rPr>
        <w:t xml:space="preserve">- изучение представленных гражданами и муниципальными служащими сведений, иной полученной информации. </w:t>
      </w:r>
      <w:proofErr w:type="gramStart"/>
      <w:r w:rsidRPr="0012307B">
        <w:rPr>
          <w:rFonts w:eastAsia="Times New Roman" w:cs="Times New Roman"/>
          <w:color w:val="000000"/>
          <w:lang w:eastAsia="ru-RU"/>
        </w:rPr>
        <w:t>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тех или иных сведений, установления признаков, при которых существует вероятность наличия личной заинтересованности у служащего его родственников, а также иных нарушений положений законодательства Российской Федерации о противодействии коррупции</w:t>
      </w:r>
      <w:proofErr w:type="gramEnd"/>
    </w:p>
    <w:p w:rsidR="00046B36" w:rsidRDefault="00046B36" w:rsidP="00046B36">
      <w:pPr>
        <w:spacing w:after="255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2. </w:t>
      </w:r>
      <w:r w:rsidRPr="0012307B">
        <w:rPr>
          <w:rFonts w:eastAsia="Times New Roman" w:cs="Times New Roman"/>
          <w:color w:val="000000"/>
          <w:lang w:eastAsia="ru-RU"/>
        </w:rPr>
        <w:t>В случае если по результатам проведенного анализа была выявлена достаточная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принимается соответствующее решение и проводится проверка в соответствии с законодательством Российской Федерации о противодействии коррупции.</w:t>
      </w:r>
    </w:p>
    <w:p w:rsidR="00046B36" w:rsidRPr="002B5AD7" w:rsidRDefault="00046B36" w:rsidP="00046B3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r w:rsidRPr="00252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B5AD7">
        <w:rPr>
          <w:rFonts w:eastAsia="Times New Roman" w:cs="Times New Roman"/>
          <w:color w:val="000000"/>
          <w:lang w:eastAsia="ru-RU"/>
        </w:rPr>
        <w:t>Руководитель кадровой службы обеспечивает:</w:t>
      </w:r>
    </w:p>
    <w:p w:rsidR="00046B36" w:rsidRDefault="00046B36" w:rsidP="00046B3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B5AD7">
        <w:rPr>
          <w:rFonts w:eastAsia="Times New Roman" w:cs="Times New Roman"/>
          <w:color w:val="000000"/>
          <w:lang w:eastAsia="ru-RU"/>
        </w:rPr>
        <w:t>уведомление в письменной форме </w:t>
      </w:r>
      <w:r w:rsidRPr="002B5AD7">
        <w:rPr>
          <w:rFonts w:eastAsia="Times New Roman" w:cs="Times New Roman"/>
          <w:lang w:eastAsia="ru-RU"/>
        </w:rPr>
        <w:t>гражданина или </w:t>
      </w:r>
      <w:r>
        <w:rPr>
          <w:rFonts w:eastAsia="Times New Roman" w:cs="Times New Roman"/>
          <w:color w:val="000000"/>
          <w:lang w:eastAsia="ru-RU"/>
        </w:rPr>
        <w:t xml:space="preserve">муниципального </w:t>
      </w:r>
      <w:r w:rsidRPr="002B5AD7">
        <w:rPr>
          <w:rFonts w:eastAsia="Times New Roman" w:cs="Times New Roman"/>
          <w:color w:val="000000"/>
          <w:lang w:eastAsia="ru-RU"/>
        </w:rPr>
        <w:t xml:space="preserve"> служащего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  <w:r w:rsidRPr="002B5AD7">
        <w:rPr>
          <w:rFonts w:eastAsia="Times New Roman" w:cs="Times New Roman"/>
          <w:color w:val="0000FF"/>
          <w:lang w:eastAsia="ru-RU"/>
        </w:rPr>
        <w:t> </w:t>
      </w:r>
      <w:r w:rsidRPr="002B5AD7">
        <w:rPr>
          <w:rFonts w:eastAsia="Times New Roman" w:cs="Times New Roman"/>
          <w:color w:val="000000"/>
          <w:lang w:eastAsia="ru-RU"/>
        </w:rPr>
        <w:t xml:space="preserve"> </w:t>
      </w:r>
    </w:p>
    <w:p w:rsidR="00046B36" w:rsidRDefault="00046B36" w:rsidP="00046B3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2B5AD7">
        <w:rPr>
          <w:rFonts w:eastAsia="Times New Roman" w:cs="Times New Roman"/>
          <w:color w:val="000000"/>
          <w:lang w:eastAsia="ru-RU"/>
        </w:rPr>
        <w:t xml:space="preserve">проведение в случае обращения </w:t>
      </w:r>
      <w:r>
        <w:rPr>
          <w:rFonts w:eastAsia="Times New Roman" w:cs="Times New Roman"/>
          <w:color w:val="000000"/>
          <w:lang w:eastAsia="ru-RU"/>
        </w:rPr>
        <w:t>муниципального</w:t>
      </w:r>
      <w:r w:rsidRPr="002B5AD7">
        <w:rPr>
          <w:rFonts w:eastAsia="Times New Roman" w:cs="Times New Roman"/>
          <w:color w:val="000000"/>
          <w:lang w:eastAsia="ru-RU"/>
        </w:rPr>
        <w:t xml:space="preserve"> служащего беседы с ним, в ходе которой он должен быть проинформирован о том, какие сведения, представляем</w:t>
      </w:r>
      <w:r>
        <w:rPr>
          <w:rFonts w:eastAsia="Times New Roman" w:cs="Times New Roman"/>
          <w:color w:val="000000"/>
          <w:lang w:eastAsia="ru-RU"/>
        </w:rPr>
        <w:t xml:space="preserve">ые им в соответствии с </w:t>
      </w:r>
      <w:r w:rsidRPr="002B5AD7">
        <w:rPr>
          <w:rFonts w:eastAsia="Times New Roman" w:cs="Times New Roman"/>
          <w:color w:val="000000"/>
          <w:lang w:eastAsia="ru-RU"/>
        </w:rPr>
        <w:t xml:space="preserve"> Положением</w:t>
      </w:r>
      <w:r w:rsidRPr="00205A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05ADC">
        <w:rPr>
          <w:rFonts w:eastAsia="Times New Roman" w:cs="Times New Roman"/>
          <w:color w:val="000000"/>
          <w:lang w:eastAsia="ru-RU"/>
        </w:rPr>
        <w:t>о проверке достоверности и полноты сведений, </w:t>
      </w:r>
      <w:r w:rsidRPr="00205ADC">
        <w:rPr>
          <w:rFonts w:eastAsia="Times New Roman" w:cs="Times New Roman"/>
          <w:lang w:eastAsia="ru-RU"/>
        </w:rPr>
        <w:t>представленных</w:t>
      </w:r>
      <w:r w:rsidRPr="00205ADC">
        <w:rPr>
          <w:rFonts w:eastAsia="Times New Roman" w:cs="Times New Roman"/>
          <w:color w:val="0000FF"/>
          <w:lang w:eastAsia="ru-RU"/>
        </w:rPr>
        <w:t> </w:t>
      </w:r>
      <w:r w:rsidRPr="00205ADC">
        <w:rPr>
          <w:rFonts w:eastAsia="Times New Roman" w:cs="Times New Roman"/>
          <w:color w:val="000000"/>
          <w:lang w:eastAsia="ru-RU"/>
        </w:rPr>
        <w:t>гражданами, претендующими на замещение должностей государственной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205ADC">
        <w:rPr>
          <w:rFonts w:eastAsia="Times New Roman" w:cs="Times New Roman"/>
          <w:color w:val="000000"/>
          <w:lang w:eastAsia="ru-RU"/>
        </w:rPr>
        <w:t>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</w:t>
      </w:r>
      <w:proofErr w:type="gramEnd"/>
      <w:r w:rsidRPr="002B5AD7">
        <w:rPr>
          <w:rFonts w:eastAsia="Times New Roman" w:cs="Times New Roman"/>
          <w:color w:val="000000"/>
          <w:lang w:eastAsia="ru-RU"/>
        </w:rPr>
        <w:t xml:space="preserve">, и </w:t>
      </w:r>
      <w:proofErr w:type="gramStart"/>
      <w:r w:rsidRPr="002B5AD7">
        <w:rPr>
          <w:rFonts w:eastAsia="Times New Roman" w:cs="Times New Roman"/>
          <w:color w:val="000000"/>
          <w:lang w:eastAsia="ru-RU"/>
        </w:rPr>
        <w:t>соблюдение</w:t>
      </w:r>
      <w:proofErr w:type="gramEnd"/>
      <w:r w:rsidRPr="002B5AD7">
        <w:rPr>
          <w:rFonts w:eastAsia="Times New Roman" w:cs="Times New Roman"/>
          <w:color w:val="000000"/>
          <w:lang w:eastAsia="ru-RU"/>
        </w:rPr>
        <w:t xml:space="preserve">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046B36" w:rsidRPr="002B5AD7" w:rsidRDefault="00046B36" w:rsidP="00046B3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205ADC">
        <w:rPr>
          <w:rFonts w:eastAsia="Times New Roman" w:cs="Times New Roman"/>
          <w:color w:val="000000"/>
          <w:lang w:eastAsia="ru-RU"/>
        </w:rPr>
        <w:t>4.</w:t>
      </w:r>
      <w:r w:rsidRPr="002B5AD7">
        <w:rPr>
          <w:rFonts w:eastAsia="Times New Roman" w:cs="Times New Roman"/>
          <w:color w:val="000000"/>
          <w:lang w:eastAsia="ru-RU"/>
        </w:rPr>
        <w:t xml:space="preserve"> На период проведения проверки государственный служащий может быть отстранен от замещаемой должности государственной службы Приморского края на срок, не </w:t>
      </w:r>
      <w:r w:rsidRPr="002B5AD7">
        <w:rPr>
          <w:rFonts w:eastAsia="Times New Roman" w:cs="Times New Roman"/>
          <w:color w:val="000000"/>
          <w:lang w:eastAsia="ru-RU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46B36" w:rsidRPr="002B5AD7" w:rsidRDefault="00046B36" w:rsidP="00046B36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2B5AD7">
        <w:rPr>
          <w:rFonts w:eastAsia="Times New Roman" w:cs="Times New Roman"/>
          <w:color w:val="000000"/>
          <w:lang w:eastAsia="ru-RU"/>
        </w:rPr>
        <w:t>На период отстранения государственного служащего от замещаемой должности государственной гражданской службы Приморского края денежное содержание по замещаемой им должности сохраняется.</w:t>
      </w:r>
    </w:p>
    <w:p w:rsidR="00046B36" w:rsidRPr="002B5AD7" w:rsidRDefault="00046B36" w:rsidP="00046B3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5. </w:t>
      </w:r>
      <w:r w:rsidRPr="002B5AD7">
        <w:rPr>
          <w:rFonts w:eastAsia="Times New Roman" w:cs="Times New Roman"/>
          <w:color w:val="000000"/>
          <w:lang w:eastAsia="ru-RU"/>
        </w:rPr>
        <w:t>По окончании проверки кадровая служба обязана ознакомить </w:t>
      </w:r>
      <w:r w:rsidRPr="00205ADC">
        <w:rPr>
          <w:rFonts w:eastAsia="Times New Roman" w:cs="Times New Roman"/>
          <w:lang w:eastAsia="ru-RU"/>
        </w:rPr>
        <w:t>гражданина</w:t>
      </w:r>
      <w:r w:rsidRPr="002B5AD7">
        <w:rPr>
          <w:rFonts w:eastAsia="Times New Roman" w:cs="Times New Roman"/>
          <w:color w:val="0000FF"/>
          <w:lang w:eastAsia="ru-RU"/>
        </w:rPr>
        <w:t xml:space="preserve"> </w:t>
      </w:r>
      <w:r w:rsidRPr="00205ADC">
        <w:rPr>
          <w:rFonts w:eastAsia="Times New Roman" w:cs="Times New Roman"/>
          <w:lang w:eastAsia="ru-RU"/>
        </w:rPr>
        <w:t>или</w:t>
      </w:r>
      <w:r w:rsidRPr="002B5AD7">
        <w:rPr>
          <w:rFonts w:eastAsia="Times New Roman" w:cs="Times New Roman"/>
          <w:color w:val="000000"/>
          <w:lang w:eastAsia="ru-RU"/>
        </w:rPr>
        <w:t> государственного служащего с результатами проверки с соблюдением законодательства Российской Федерации о государственной тайне.</w:t>
      </w:r>
      <w:r w:rsidRPr="002B5AD7">
        <w:rPr>
          <w:rFonts w:eastAsia="Times New Roman" w:cs="Times New Roman"/>
          <w:color w:val="0000FF"/>
          <w:lang w:eastAsia="ru-RU"/>
        </w:rPr>
        <w:t> </w:t>
      </w:r>
    </w:p>
    <w:p w:rsidR="00046B36" w:rsidRPr="002B5AD7" w:rsidRDefault="00046B36" w:rsidP="00046B3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6</w:t>
      </w:r>
      <w:r w:rsidRPr="002B5AD7"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2B5AD7">
        <w:rPr>
          <w:rFonts w:eastAsia="Times New Roman" w:cs="Times New Roman"/>
          <w:color w:val="000000"/>
          <w:lang w:eastAsia="ru-RU"/>
        </w:rPr>
        <w:t>Руководитель кадровой службы представляет лицу, принявшему решение о проведении проверки, доклад о ее результатах.</w:t>
      </w:r>
    </w:p>
    <w:p w:rsidR="00046B36" w:rsidRDefault="00046B36" w:rsidP="00046B36"/>
    <w:p w:rsidR="00046B36" w:rsidRDefault="00046B36" w:rsidP="00046B36"/>
    <w:p w:rsidR="00046B36" w:rsidRDefault="00046B36" w:rsidP="00046B36"/>
    <w:p w:rsidR="00046B36" w:rsidRDefault="00046B36" w:rsidP="00046B36"/>
    <w:p w:rsidR="00046B36" w:rsidRDefault="00046B36" w:rsidP="00046B36"/>
    <w:p w:rsidR="00D83E7C" w:rsidRDefault="00D83E7C"/>
    <w:sectPr w:rsidR="00D83E7C" w:rsidSect="008A6B86">
      <w:pgSz w:w="11906" w:h="16838"/>
      <w:pgMar w:top="1134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36"/>
    <w:rsid w:val="00046B36"/>
    <w:rsid w:val="00142FA5"/>
    <w:rsid w:val="00303A96"/>
    <w:rsid w:val="004B0545"/>
    <w:rsid w:val="006108B9"/>
    <w:rsid w:val="00622311"/>
    <w:rsid w:val="00834C59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6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6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49AF257AABEB01C5D7168293BF1E995DD5254C39FA24BFF63CABFCF141A100F654BE853ECD7A9C9C4B0Eb4D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2021-06-18T02:15:00Z</cp:lastPrinted>
  <dcterms:created xsi:type="dcterms:W3CDTF">2021-06-17T23:39:00Z</dcterms:created>
  <dcterms:modified xsi:type="dcterms:W3CDTF">2021-06-22T06:16:00Z</dcterms:modified>
</cp:coreProperties>
</file>