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99" w:rsidRDefault="00597E99" w:rsidP="00597E9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C745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ВЕДЕНКИНСКОГО СЕЛЬСКОГО ПОСЕЛЕНИЯ</w:t>
      </w:r>
    </w:p>
    <w:p w:rsidR="00597E99" w:rsidRDefault="00597E99" w:rsidP="00597E9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597E99" w:rsidRDefault="00597E99" w:rsidP="00597E9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597E99" w:rsidRDefault="00597E99" w:rsidP="00597E99">
      <w:pPr>
        <w:keepNext/>
        <w:keepLines/>
        <w:jc w:val="center"/>
        <w:rPr>
          <w:sz w:val="28"/>
          <w:szCs w:val="28"/>
        </w:rPr>
      </w:pPr>
    </w:p>
    <w:p w:rsidR="00597E99" w:rsidRDefault="00597E99" w:rsidP="00597E9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E99" w:rsidRDefault="00597E99" w:rsidP="00597E99">
      <w:pPr>
        <w:keepNext/>
        <w:keepLines/>
        <w:jc w:val="center"/>
        <w:rPr>
          <w:b/>
          <w:sz w:val="24"/>
          <w:szCs w:val="24"/>
        </w:rPr>
      </w:pPr>
    </w:p>
    <w:p w:rsidR="00597E99" w:rsidRDefault="009916ED" w:rsidP="00597E99">
      <w:pPr>
        <w:keepNext/>
        <w:keepLines/>
        <w:tabs>
          <w:tab w:val="center" w:pos="5316"/>
        </w:tabs>
        <w:rPr>
          <w:b/>
          <w:sz w:val="28"/>
          <w:szCs w:val="28"/>
        </w:rPr>
      </w:pPr>
      <w:r>
        <w:rPr>
          <w:sz w:val="24"/>
          <w:szCs w:val="24"/>
        </w:rPr>
        <w:t>10 февраля 2020</w:t>
      </w:r>
      <w:r w:rsidR="00597E99">
        <w:rPr>
          <w:sz w:val="24"/>
          <w:szCs w:val="24"/>
        </w:rPr>
        <w:t xml:space="preserve">      </w:t>
      </w:r>
      <w:r w:rsidR="00597E99" w:rsidRPr="00597E99">
        <w:rPr>
          <w:b/>
          <w:sz w:val="28"/>
          <w:szCs w:val="28"/>
        </w:rPr>
        <w:t xml:space="preserve">       </w:t>
      </w:r>
      <w:r w:rsidR="00597E99">
        <w:rPr>
          <w:b/>
          <w:sz w:val="28"/>
          <w:szCs w:val="28"/>
        </w:rPr>
        <w:t xml:space="preserve">               с. </w:t>
      </w:r>
      <w:proofErr w:type="spellStart"/>
      <w:r w:rsidR="00597E99">
        <w:rPr>
          <w:b/>
          <w:sz w:val="28"/>
          <w:szCs w:val="28"/>
        </w:rPr>
        <w:t>Веденка</w:t>
      </w:r>
      <w:proofErr w:type="spellEnd"/>
      <w:r w:rsidR="00597E99">
        <w:rPr>
          <w:b/>
          <w:sz w:val="28"/>
          <w:szCs w:val="28"/>
        </w:rPr>
        <w:t xml:space="preserve">                                     № </w:t>
      </w:r>
      <w:r w:rsidR="002C745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</w:p>
    <w:p w:rsidR="00597E99" w:rsidRDefault="00597E99" w:rsidP="00597E99">
      <w:pPr>
        <w:jc w:val="center"/>
        <w:rPr>
          <w:b/>
          <w:sz w:val="28"/>
          <w:szCs w:val="28"/>
        </w:rPr>
      </w:pPr>
    </w:p>
    <w:p w:rsidR="00597E99" w:rsidRDefault="00597E99" w:rsidP="00597E99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autoSpaceDE/>
        <w:autoSpaceDN w:val="0"/>
        <w:spacing w:line="100" w:lineRule="atLeast"/>
        <w:ind w:left="432"/>
        <w:jc w:val="center"/>
        <w:rPr>
          <w:b/>
          <w:color w:val="000000"/>
          <w:szCs w:val="26"/>
          <w:lang w:eastAsia="ru-RU"/>
        </w:rPr>
      </w:pPr>
      <w:r>
        <w:rPr>
          <w:b/>
          <w:color w:val="000000"/>
          <w:szCs w:val="26"/>
          <w:lang w:eastAsia="ru-RU"/>
        </w:rPr>
        <w:t>О внесении изменений в муниципальную программу «Формирование современной городской среды на территории Веденкинского сельского поселения Дальнереченского муниципального района на 2018-2024 годы», утвержденную постановлением администрации Веденкинского сельского поселения от 12.03.2019г. № 13</w:t>
      </w:r>
    </w:p>
    <w:p w:rsidR="00597E99" w:rsidRDefault="00597E99" w:rsidP="00597E99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autoSpaceDE/>
        <w:autoSpaceDN w:val="0"/>
        <w:spacing w:line="100" w:lineRule="atLeast"/>
        <w:ind w:left="432"/>
        <w:jc w:val="center"/>
        <w:rPr>
          <w:b/>
          <w:color w:val="000000"/>
          <w:szCs w:val="26"/>
          <w:lang w:eastAsia="ru-RU"/>
        </w:rPr>
      </w:pPr>
    </w:p>
    <w:p w:rsidR="00597E99" w:rsidRPr="00F94A64" w:rsidRDefault="00597E99" w:rsidP="00597E99">
      <w:pPr>
        <w:autoSpaceDN w:val="0"/>
        <w:adjustRightInd w:val="0"/>
        <w:spacing w:after="160" w:line="254" w:lineRule="auto"/>
        <w:ind w:firstLine="0"/>
        <w:rPr>
          <w:color w:val="000000"/>
          <w:szCs w:val="26"/>
        </w:rPr>
      </w:pPr>
      <w:r w:rsidRPr="00F94A64">
        <w:rPr>
          <w:sz w:val="28"/>
          <w:szCs w:val="28"/>
        </w:rPr>
        <w:t xml:space="preserve">          </w:t>
      </w:r>
      <w:proofErr w:type="gramStart"/>
      <w:r w:rsidR="00F94A64" w:rsidRPr="00F94A64">
        <w:rPr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 10 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</w:t>
      </w:r>
      <w:proofErr w:type="gramEnd"/>
      <w:r w:rsidR="00F94A64" w:rsidRPr="00F94A64">
        <w:rPr>
          <w:szCs w:val="26"/>
        </w:rPr>
        <w:t xml:space="preserve"> </w:t>
      </w:r>
      <w:proofErr w:type="gramStart"/>
      <w:r w:rsidR="00F94A64" w:rsidRPr="00F94A64">
        <w:rPr>
          <w:szCs w:val="26"/>
        </w:rPr>
        <w:t>строительства и жилищно-коммунального хозяйства Российской Федерации от 6.04.2017 №691-пр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годов, постановления администрации Приморского края от 30.12.2019 г. №944-па «Об утверждении государственной программы Приморского края «Формирование современной городской среды муниципальных образования Приморского края» на 2020-2027 годы,</w:t>
      </w:r>
      <w:r w:rsidRPr="00F94A64">
        <w:rPr>
          <w:bCs/>
          <w:szCs w:val="26"/>
        </w:rPr>
        <w:t xml:space="preserve"> </w:t>
      </w:r>
      <w:r w:rsidRPr="00F94A64">
        <w:rPr>
          <w:color w:val="000000"/>
          <w:szCs w:val="26"/>
        </w:rPr>
        <w:t>Уставом Веденкинского сельского поселения,  администрация</w:t>
      </w:r>
      <w:proofErr w:type="gramEnd"/>
      <w:r w:rsidRPr="00F94A64">
        <w:rPr>
          <w:color w:val="000000"/>
          <w:szCs w:val="26"/>
        </w:rPr>
        <w:t xml:space="preserve"> Веденкинского сельского поселения.</w:t>
      </w:r>
    </w:p>
    <w:p w:rsidR="00597E99" w:rsidRDefault="00597E99" w:rsidP="00597E99">
      <w:pPr>
        <w:shd w:val="clear" w:color="auto" w:fill="FFFFFF"/>
        <w:spacing w:before="10" w:after="10" w:line="254" w:lineRule="auto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ПОСТАНОВЛЯЕТ:</w:t>
      </w:r>
    </w:p>
    <w:p w:rsidR="00145355" w:rsidRPr="00FE57D6" w:rsidRDefault="00597E99" w:rsidP="00FE57D6">
      <w:pPr>
        <w:widowControl/>
        <w:shd w:val="clear" w:color="auto" w:fill="FFFFFF"/>
        <w:tabs>
          <w:tab w:val="num" w:pos="0"/>
        </w:tabs>
        <w:suppressAutoHyphens w:val="0"/>
        <w:autoSpaceDE/>
        <w:autoSpaceDN w:val="0"/>
        <w:ind w:firstLine="0"/>
        <w:rPr>
          <w:color w:val="000000"/>
          <w:szCs w:val="26"/>
          <w:lang w:eastAsia="ru-RU"/>
        </w:rPr>
      </w:pPr>
      <w:r w:rsidRPr="00FE57D6">
        <w:rPr>
          <w:color w:val="000000"/>
          <w:sz w:val="28"/>
          <w:szCs w:val="28"/>
        </w:rPr>
        <w:t xml:space="preserve">  </w:t>
      </w:r>
      <w:r w:rsidR="00FE57D6" w:rsidRPr="00FE57D6">
        <w:rPr>
          <w:szCs w:val="26"/>
          <w:lang w:eastAsia="ru-RU"/>
        </w:rPr>
        <w:t xml:space="preserve">1. Внести в </w:t>
      </w:r>
      <w:r w:rsidRPr="00FE57D6">
        <w:rPr>
          <w:szCs w:val="26"/>
          <w:lang w:eastAsia="ru-RU"/>
        </w:rPr>
        <w:t>муниципальную программу «Формирование современной городской среды на территории Веденкинского сельского поселения Дальнереченского муниципального района на 2018-202</w:t>
      </w:r>
      <w:r w:rsidR="00FE57D6" w:rsidRPr="00FE57D6">
        <w:rPr>
          <w:szCs w:val="26"/>
          <w:lang w:eastAsia="ru-RU"/>
        </w:rPr>
        <w:t>4</w:t>
      </w:r>
      <w:r w:rsidRPr="00FE57D6">
        <w:rPr>
          <w:szCs w:val="26"/>
          <w:lang w:eastAsia="ru-RU"/>
        </w:rPr>
        <w:t xml:space="preserve"> годы</w:t>
      </w:r>
      <w:r w:rsidR="00FE57D6" w:rsidRPr="00FE57D6">
        <w:rPr>
          <w:szCs w:val="26"/>
          <w:lang w:eastAsia="ru-RU"/>
        </w:rPr>
        <w:t>, утвержденную постановлением администрации Веденкинского сельского поселения от 12.03.2019г. № 13 следующие изменения:</w:t>
      </w:r>
      <w:r w:rsidRPr="00FE57D6">
        <w:rPr>
          <w:szCs w:val="26"/>
          <w:lang w:eastAsia="ru-RU"/>
        </w:rPr>
        <w:t xml:space="preserve"> </w:t>
      </w:r>
    </w:p>
    <w:p w:rsidR="00597E99" w:rsidRPr="00145355" w:rsidRDefault="00145355" w:rsidP="00FE57D6">
      <w:pPr>
        <w:pStyle w:val="a4"/>
        <w:numPr>
          <w:ilvl w:val="1"/>
          <w:numId w:val="2"/>
        </w:numPr>
        <w:ind w:left="851" w:hanging="752"/>
        <w:rPr>
          <w:szCs w:val="26"/>
          <w:lang w:eastAsia="ru-RU"/>
        </w:rPr>
      </w:pPr>
      <w:r w:rsidRPr="00145355">
        <w:rPr>
          <w:szCs w:val="26"/>
          <w:lang w:eastAsia="ru-RU"/>
        </w:rPr>
        <w:t xml:space="preserve">В приложении 2 к муниципальной программе таблицу 1 изложить в новой редакции: </w:t>
      </w:r>
    </w:p>
    <w:p w:rsidR="00145355" w:rsidRPr="002F6E47" w:rsidRDefault="00145355" w:rsidP="00145355">
      <w:pPr>
        <w:widowControl/>
        <w:shd w:val="clear" w:color="auto" w:fill="FFFFFF"/>
        <w:suppressAutoHyphens w:val="0"/>
        <w:autoSpaceDE/>
        <w:ind w:firstLine="0"/>
        <w:jc w:val="right"/>
        <w:rPr>
          <w:color w:val="000000"/>
          <w:szCs w:val="26"/>
          <w:lang w:eastAsia="ru-RU"/>
        </w:rPr>
      </w:pPr>
      <w:r w:rsidRPr="002F6E47">
        <w:rPr>
          <w:color w:val="000000"/>
          <w:szCs w:val="26"/>
          <w:lang w:eastAsia="ru-RU"/>
        </w:rPr>
        <w:t>Таблица 2</w:t>
      </w:r>
    </w:p>
    <w:p w:rsidR="00145355" w:rsidRPr="002F6E47" w:rsidRDefault="00145355" w:rsidP="00145355">
      <w:pPr>
        <w:widowControl/>
        <w:shd w:val="clear" w:color="auto" w:fill="FFFFFF"/>
        <w:suppressAutoHyphens w:val="0"/>
        <w:autoSpaceDE/>
        <w:ind w:firstLine="0"/>
        <w:jc w:val="center"/>
        <w:rPr>
          <w:b/>
          <w:color w:val="000000"/>
          <w:szCs w:val="26"/>
          <w:lang w:eastAsia="ru-RU"/>
        </w:rPr>
      </w:pPr>
      <w:r w:rsidRPr="002F6E47">
        <w:rPr>
          <w:b/>
          <w:color w:val="000000"/>
          <w:szCs w:val="26"/>
          <w:lang w:eastAsia="ru-RU"/>
        </w:rPr>
        <w:t>Перечень</w:t>
      </w:r>
    </w:p>
    <w:p w:rsidR="00145355" w:rsidRPr="002F6E47" w:rsidRDefault="00145355" w:rsidP="00145355">
      <w:pPr>
        <w:widowControl/>
        <w:shd w:val="clear" w:color="auto" w:fill="FFFFFF"/>
        <w:suppressAutoHyphens w:val="0"/>
        <w:autoSpaceDE/>
        <w:ind w:firstLine="0"/>
        <w:jc w:val="center"/>
        <w:rPr>
          <w:b/>
          <w:color w:val="000000"/>
          <w:szCs w:val="26"/>
          <w:lang w:eastAsia="ru-RU"/>
        </w:rPr>
      </w:pPr>
      <w:r w:rsidRPr="002F6E47">
        <w:rPr>
          <w:b/>
          <w:color w:val="000000"/>
          <w:szCs w:val="26"/>
          <w:lang w:eastAsia="ru-RU"/>
        </w:rPr>
        <w:t>общественных территорий, нуждающихся в благоустройстве (с учетом физического состояния) и подлежащих благоустройству</w:t>
      </w:r>
    </w:p>
    <w:tbl>
      <w:tblPr>
        <w:tblpPr w:leftFromText="180" w:rightFromText="180" w:vertAnchor="text" w:horzAnchor="margin" w:tblpY="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406"/>
        <w:gridCol w:w="2787"/>
        <w:gridCol w:w="1842"/>
      </w:tblGrid>
      <w:tr w:rsidR="00145355" w:rsidRPr="002F6E47" w:rsidTr="00322165">
        <w:trPr>
          <w:trHeight w:val="720"/>
        </w:trPr>
        <w:tc>
          <w:tcPr>
            <w:tcW w:w="712" w:type="dxa"/>
            <w:shd w:val="clear" w:color="auto" w:fill="auto"/>
            <w:vAlign w:val="center"/>
            <w:hideMark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F6E47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2F6E47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F6E47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6E47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6" w:type="dxa"/>
            <w:shd w:val="clear" w:color="auto" w:fill="auto"/>
            <w:vAlign w:val="center"/>
            <w:hideMark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F6E47">
              <w:rPr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F6E47">
              <w:rPr>
                <w:b/>
                <w:bCs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F6E47">
              <w:rPr>
                <w:b/>
                <w:bCs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145355" w:rsidRPr="002F6E47" w:rsidTr="00322165">
        <w:trPr>
          <w:trHeight w:val="398"/>
        </w:trPr>
        <w:tc>
          <w:tcPr>
            <w:tcW w:w="712" w:type="dxa"/>
            <w:shd w:val="clear" w:color="auto" w:fill="auto"/>
            <w:noWrap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F6E4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shd w:val="clear" w:color="auto" w:fill="auto"/>
            <w:noWrap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45355">
              <w:rPr>
                <w:sz w:val="24"/>
                <w:szCs w:val="24"/>
                <w:lang w:eastAsia="ru-RU"/>
              </w:rPr>
              <w:t>Приморский край, Дальнереченский р-н, 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45355">
              <w:rPr>
                <w:sz w:val="24"/>
                <w:szCs w:val="24"/>
                <w:lang w:eastAsia="ru-RU"/>
              </w:rPr>
              <w:t>Веденка, ул. Мелёхина</w:t>
            </w:r>
            <w:proofErr w:type="gramStart"/>
            <w:r w:rsidRPr="00145355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5355">
              <w:rPr>
                <w:sz w:val="24"/>
                <w:szCs w:val="24"/>
                <w:lang w:eastAsia="ru-RU"/>
              </w:rPr>
              <w:t xml:space="preserve"> д. 38</w:t>
            </w:r>
          </w:p>
        </w:tc>
        <w:tc>
          <w:tcPr>
            <w:tcW w:w="2787" w:type="dxa"/>
            <w:shd w:val="clear" w:color="auto" w:fill="auto"/>
            <w:noWrap/>
            <w:vAlign w:val="center"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45355">
              <w:rPr>
                <w:sz w:val="24"/>
                <w:szCs w:val="24"/>
                <w:lang w:eastAsia="ru-RU"/>
              </w:rPr>
              <w:t xml:space="preserve">Установка малых архитектурных форм: установка скамеек и урн для мусора; установка освещения территории; устройство пешеходных дорожек; озеленение территории: посадка кустарников, саженцев </w:t>
            </w:r>
            <w:r w:rsidRPr="00145355">
              <w:rPr>
                <w:sz w:val="24"/>
                <w:szCs w:val="24"/>
                <w:lang w:eastAsia="ru-RU"/>
              </w:rPr>
              <w:lastRenderedPageBreak/>
              <w:t>деревьев, устройство клумб;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145355" w:rsidRPr="002F6E47" w:rsidTr="00322165">
        <w:trPr>
          <w:trHeight w:val="398"/>
        </w:trPr>
        <w:tc>
          <w:tcPr>
            <w:tcW w:w="712" w:type="dxa"/>
            <w:shd w:val="clear" w:color="auto" w:fill="auto"/>
            <w:noWrap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F6E47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06" w:type="dxa"/>
            <w:shd w:val="clear" w:color="auto" w:fill="auto"/>
            <w:noWrap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45355">
              <w:rPr>
                <w:sz w:val="24"/>
                <w:szCs w:val="24"/>
                <w:lang w:eastAsia="ru-RU"/>
              </w:rPr>
              <w:t>Приморский край, Дальнереченский р-н, 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45355">
              <w:rPr>
                <w:sz w:val="24"/>
                <w:szCs w:val="24"/>
                <w:lang w:eastAsia="ru-RU"/>
              </w:rPr>
              <w:t xml:space="preserve">Соловьевка,  ул. </w:t>
            </w:r>
            <w:proofErr w:type="gramStart"/>
            <w:r w:rsidRPr="00145355">
              <w:rPr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45355">
              <w:rPr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787" w:type="dxa"/>
            <w:shd w:val="clear" w:color="auto" w:fill="auto"/>
            <w:noWrap/>
            <w:vAlign w:val="center"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45355">
              <w:rPr>
                <w:sz w:val="24"/>
                <w:szCs w:val="24"/>
                <w:lang w:eastAsia="ru-RU"/>
              </w:rPr>
              <w:t>устройство детской игровой и спортивной площадки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145355" w:rsidRPr="002F6E47" w:rsidTr="00322165">
        <w:trPr>
          <w:trHeight w:val="398"/>
        </w:trPr>
        <w:tc>
          <w:tcPr>
            <w:tcW w:w="712" w:type="dxa"/>
            <w:shd w:val="clear" w:color="auto" w:fill="auto"/>
            <w:noWrap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F6E47">
              <w:rPr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06" w:type="dxa"/>
            <w:shd w:val="clear" w:color="auto" w:fill="auto"/>
            <w:noWrap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45355">
              <w:rPr>
                <w:sz w:val="24"/>
                <w:szCs w:val="24"/>
                <w:lang w:eastAsia="ru-RU"/>
              </w:rPr>
              <w:t>Приморский край, Дальнереченский р-н, 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45355">
              <w:rPr>
                <w:sz w:val="24"/>
                <w:szCs w:val="24"/>
                <w:lang w:eastAsia="ru-RU"/>
              </w:rPr>
              <w:t>Стретенка,  ул. Лобода, д.19</w:t>
            </w:r>
          </w:p>
        </w:tc>
        <w:tc>
          <w:tcPr>
            <w:tcW w:w="2787" w:type="dxa"/>
            <w:shd w:val="clear" w:color="auto" w:fill="auto"/>
            <w:noWrap/>
            <w:vAlign w:val="center"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45355">
              <w:rPr>
                <w:sz w:val="24"/>
                <w:szCs w:val="24"/>
                <w:lang w:eastAsia="ru-RU"/>
              </w:rPr>
              <w:t>устройство детской игровой и спортивной площадки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45355" w:rsidRPr="002F6E47" w:rsidRDefault="00145355" w:rsidP="00322165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</w:tr>
    </w:tbl>
    <w:p w:rsidR="00145355" w:rsidRPr="002F6E47" w:rsidRDefault="00145355" w:rsidP="00145355">
      <w:pPr>
        <w:widowControl/>
        <w:shd w:val="clear" w:color="auto" w:fill="FFFFFF"/>
        <w:suppressAutoHyphens w:val="0"/>
        <w:autoSpaceDE/>
        <w:ind w:firstLine="0"/>
        <w:jc w:val="right"/>
        <w:rPr>
          <w:color w:val="000000"/>
          <w:szCs w:val="26"/>
          <w:lang w:eastAsia="ru-RU"/>
        </w:rPr>
      </w:pPr>
    </w:p>
    <w:p w:rsidR="00145355" w:rsidRDefault="00145355" w:rsidP="00145355">
      <w:pPr>
        <w:widowControl/>
        <w:shd w:val="clear" w:color="auto" w:fill="FFFFFF"/>
        <w:suppressAutoHyphens w:val="0"/>
        <w:autoSpaceDE/>
        <w:ind w:firstLine="0"/>
        <w:jc w:val="right"/>
        <w:rPr>
          <w:color w:val="000000"/>
          <w:szCs w:val="26"/>
          <w:lang w:eastAsia="ru-RU"/>
        </w:rPr>
      </w:pPr>
    </w:p>
    <w:p w:rsidR="00145355" w:rsidRPr="00F94A64" w:rsidRDefault="00A33BB2" w:rsidP="004368AA">
      <w:pPr>
        <w:pStyle w:val="a4"/>
        <w:widowControl/>
        <w:numPr>
          <w:ilvl w:val="1"/>
          <w:numId w:val="2"/>
        </w:numPr>
        <w:shd w:val="clear" w:color="auto" w:fill="FFFFFF"/>
        <w:tabs>
          <w:tab w:val="left" w:pos="210"/>
          <w:tab w:val="left" w:pos="465"/>
        </w:tabs>
        <w:suppressAutoHyphens w:val="0"/>
        <w:autoSpaceDE/>
        <w:ind w:left="142" w:firstLine="0"/>
        <w:rPr>
          <w:color w:val="000000"/>
          <w:szCs w:val="26"/>
          <w:lang w:eastAsia="ru-RU"/>
        </w:rPr>
      </w:pPr>
      <w:r w:rsidRPr="00F94A64">
        <w:rPr>
          <w:color w:val="000000"/>
          <w:szCs w:val="26"/>
          <w:lang w:eastAsia="ru-RU"/>
        </w:rPr>
        <w:t>В паспорте муниципальной программы Веденкинского сельского поселения</w:t>
      </w:r>
      <w:r w:rsidR="00FE57D6" w:rsidRPr="00F94A64">
        <w:rPr>
          <w:color w:val="000000"/>
          <w:szCs w:val="26"/>
          <w:lang w:eastAsia="ru-RU"/>
        </w:rPr>
        <w:t xml:space="preserve"> </w:t>
      </w:r>
      <w:r w:rsidRPr="00F94A64">
        <w:rPr>
          <w:szCs w:val="26"/>
          <w:lang w:eastAsia="ru-RU"/>
        </w:rPr>
        <w:t>«Формирование современной городской среды на территории Веденкинского сельского поселения Дальнереченского муниципального района на 2018-2024</w:t>
      </w:r>
      <w:r w:rsidR="00FE57D6" w:rsidRPr="00F94A64">
        <w:rPr>
          <w:szCs w:val="26"/>
          <w:lang w:eastAsia="ru-RU"/>
        </w:rPr>
        <w:t xml:space="preserve"> годы</w:t>
      </w:r>
      <w:r w:rsidRPr="00F94A64">
        <w:rPr>
          <w:szCs w:val="26"/>
          <w:lang w:eastAsia="ru-RU"/>
        </w:rPr>
        <w:t>»</w:t>
      </w:r>
      <w:r w:rsidR="004368AA" w:rsidRPr="00F94A64">
        <w:rPr>
          <w:szCs w:val="26"/>
          <w:lang w:eastAsia="ru-RU"/>
        </w:rPr>
        <w:t xml:space="preserve"> изменить суммы финансирования, а так же в приложениях и по тексту</w:t>
      </w:r>
    </w:p>
    <w:p w:rsidR="00145355" w:rsidRDefault="00145355" w:rsidP="00145355">
      <w:pPr>
        <w:widowControl/>
        <w:shd w:val="clear" w:color="auto" w:fill="FFFFFF"/>
        <w:suppressAutoHyphens w:val="0"/>
        <w:autoSpaceDE/>
        <w:ind w:firstLine="0"/>
        <w:jc w:val="right"/>
        <w:rPr>
          <w:color w:val="000000"/>
          <w:szCs w:val="26"/>
          <w:lang w:eastAsia="ru-RU"/>
        </w:rPr>
      </w:pPr>
    </w:p>
    <w:p w:rsidR="00E32409" w:rsidRDefault="004368AA" w:rsidP="004368AA">
      <w:pPr>
        <w:widowControl/>
        <w:suppressAutoHyphens w:val="0"/>
        <w:autoSpaceDE/>
        <w:spacing w:line="276" w:lineRule="auto"/>
        <w:ind w:firstLine="567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 xml:space="preserve">- </w:t>
      </w:r>
      <w:r w:rsidR="00E32409">
        <w:rPr>
          <w:rFonts w:eastAsiaTheme="minorEastAsia"/>
          <w:szCs w:val="26"/>
          <w:lang w:eastAsia="ru-RU"/>
        </w:rPr>
        <w:t>прогнозная оценка привлекаемых средств из краевого бюджета на финансирование Программы – 3000000 рублей, в том числе по годам:</w:t>
      </w:r>
    </w:p>
    <w:p w:rsidR="004368AA" w:rsidRPr="004368AA" w:rsidRDefault="004368AA" w:rsidP="004368AA">
      <w:pPr>
        <w:widowControl/>
        <w:suppressAutoHyphens w:val="0"/>
        <w:autoSpaceDE/>
        <w:spacing w:line="276" w:lineRule="auto"/>
        <w:ind w:firstLine="567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 xml:space="preserve">2020 год – </w:t>
      </w:r>
      <w:r w:rsidR="00E32409">
        <w:rPr>
          <w:rFonts w:eastAsiaTheme="minorEastAsia"/>
          <w:szCs w:val="26"/>
          <w:lang w:eastAsia="ru-RU"/>
        </w:rPr>
        <w:t>3000000</w:t>
      </w:r>
      <w:r w:rsidRPr="004368AA">
        <w:rPr>
          <w:rFonts w:eastAsiaTheme="minorEastAsia"/>
          <w:szCs w:val="26"/>
          <w:lang w:eastAsia="ru-RU"/>
        </w:rPr>
        <w:t xml:space="preserve"> рублей;</w:t>
      </w:r>
    </w:p>
    <w:p w:rsidR="00E32409" w:rsidRDefault="004368AA" w:rsidP="004368AA">
      <w:pPr>
        <w:widowControl/>
        <w:suppressAutoHyphens w:val="0"/>
        <w:autoSpaceDE/>
        <w:spacing w:line="276" w:lineRule="auto"/>
        <w:ind w:firstLine="567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 xml:space="preserve">- </w:t>
      </w:r>
      <w:r w:rsidR="00E32409">
        <w:rPr>
          <w:rFonts w:eastAsiaTheme="minorEastAsia"/>
          <w:szCs w:val="26"/>
          <w:lang w:eastAsia="ru-RU"/>
        </w:rPr>
        <w:t>прогнозируемый объем средств местного бюджета на финансирование Программы – 30304 рублей, в том числе по годам:</w:t>
      </w:r>
    </w:p>
    <w:p w:rsidR="004368AA" w:rsidRPr="004368AA" w:rsidRDefault="004368AA" w:rsidP="004368AA">
      <w:pPr>
        <w:widowControl/>
        <w:suppressAutoHyphens w:val="0"/>
        <w:autoSpaceDE/>
        <w:spacing w:line="276" w:lineRule="auto"/>
        <w:ind w:firstLine="567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>2020 год – 3030</w:t>
      </w:r>
      <w:r w:rsidR="007738C1">
        <w:rPr>
          <w:rFonts w:eastAsiaTheme="minorEastAsia"/>
          <w:szCs w:val="26"/>
          <w:lang w:eastAsia="ru-RU"/>
        </w:rPr>
        <w:t>4</w:t>
      </w:r>
      <w:r w:rsidRPr="004368AA">
        <w:rPr>
          <w:rFonts w:eastAsiaTheme="minorEastAsia"/>
          <w:szCs w:val="26"/>
          <w:lang w:eastAsia="ru-RU"/>
        </w:rPr>
        <w:t xml:space="preserve">  рублей;</w:t>
      </w:r>
    </w:p>
    <w:p w:rsidR="004368AA" w:rsidRPr="004368AA" w:rsidRDefault="004368AA" w:rsidP="00E32409">
      <w:pPr>
        <w:widowControl/>
        <w:suppressAutoHyphens w:val="0"/>
        <w:autoSpaceDE/>
        <w:spacing w:line="276" w:lineRule="auto"/>
        <w:ind w:firstLine="0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>1.</w:t>
      </w:r>
      <w:r w:rsidR="00DB105A">
        <w:rPr>
          <w:rFonts w:eastAsiaTheme="minorEastAsia"/>
          <w:szCs w:val="26"/>
          <w:lang w:eastAsia="ru-RU"/>
        </w:rPr>
        <w:t>3</w:t>
      </w:r>
      <w:r w:rsidRPr="004368AA">
        <w:rPr>
          <w:rFonts w:eastAsiaTheme="minorEastAsia"/>
          <w:szCs w:val="26"/>
          <w:lang w:eastAsia="ru-RU"/>
        </w:rPr>
        <w:t xml:space="preserve">. В паспорте подпрограммы № 2 «Благоустройство территорий, детских и спортивных площадок на территории </w:t>
      </w:r>
      <w:r w:rsidR="00DB105A">
        <w:rPr>
          <w:rFonts w:eastAsiaTheme="minorEastAsia"/>
          <w:szCs w:val="26"/>
          <w:lang w:eastAsia="ru-RU"/>
        </w:rPr>
        <w:t>Веденкинс</w:t>
      </w:r>
      <w:r w:rsidRPr="004368AA">
        <w:rPr>
          <w:rFonts w:eastAsiaTheme="minorEastAsia"/>
          <w:szCs w:val="26"/>
          <w:lang w:eastAsia="ru-RU"/>
        </w:rPr>
        <w:t>кого сельского поселения» на 2019 – 2024 годы изменить суммы финансирования:</w:t>
      </w:r>
    </w:p>
    <w:p w:rsidR="004368AA" w:rsidRPr="004368AA" w:rsidRDefault="004368AA" w:rsidP="004368AA">
      <w:pPr>
        <w:widowControl/>
        <w:suppressAutoHyphens w:val="0"/>
        <w:autoSpaceDE/>
        <w:ind w:firstLine="0"/>
        <w:jc w:val="left"/>
        <w:rPr>
          <w:szCs w:val="26"/>
          <w:lang w:eastAsia="ru-RU"/>
        </w:rPr>
      </w:pPr>
      <w:r w:rsidRPr="004368AA">
        <w:rPr>
          <w:szCs w:val="26"/>
          <w:lang w:eastAsia="ru-RU"/>
        </w:rPr>
        <w:t>- Общий объем финансирования мероприятий программы в том числе:</w:t>
      </w:r>
    </w:p>
    <w:p w:rsidR="004368AA" w:rsidRPr="004368AA" w:rsidRDefault="004368AA" w:rsidP="004368AA">
      <w:pPr>
        <w:widowControl/>
        <w:suppressAutoHyphens w:val="0"/>
        <w:autoSpaceDE/>
        <w:ind w:firstLine="0"/>
        <w:jc w:val="left"/>
        <w:rPr>
          <w:szCs w:val="26"/>
          <w:lang w:eastAsia="ru-RU"/>
        </w:rPr>
      </w:pPr>
      <w:r w:rsidRPr="004368AA">
        <w:rPr>
          <w:szCs w:val="26"/>
          <w:lang w:eastAsia="ru-RU"/>
        </w:rPr>
        <w:t>2020 год – 3030</w:t>
      </w:r>
      <w:r w:rsidR="00DB105A">
        <w:rPr>
          <w:szCs w:val="26"/>
          <w:lang w:eastAsia="ru-RU"/>
        </w:rPr>
        <w:t>,</w:t>
      </w:r>
      <w:r w:rsidRPr="004368AA">
        <w:rPr>
          <w:szCs w:val="26"/>
          <w:lang w:eastAsia="ru-RU"/>
        </w:rPr>
        <w:t>30</w:t>
      </w:r>
      <w:r w:rsidR="00DB105A">
        <w:rPr>
          <w:szCs w:val="26"/>
          <w:lang w:eastAsia="ru-RU"/>
        </w:rPr>
        <w:t>4</w:t>
      </w:r>
      <w:r w:rsidRPr="004368AA">
        <w:rPr>
          <w:szCs w:val="26"/>
          <w:lang w:eastAsia="ru-RU"/>
        </w:rPr>
        <w:t xml:space="preserve"> </w:t>
      </w:r>
      <w:r w:rsidR="00DB105A">
        <w:rPr>
          <w:szCs w:val="26"/>
          <w:lang w:eastAsia="ru-RU"/>
        </w:rPr>
        <w:t xml:space="preserve">тыс. </w:t>
      </w:r>
      <w:r w:rsidRPr="004368AA">
        <w:rPr>
          <w:szCs w:val="26"/>
          <w:lang w:eastAsia="ru-RU"/>
        </w:rPr>
        <w:t>рублей;</w:t>
      </w:r>
    </w:p>
    <w:p w:rsidR="004368AA" w:rsidRPr="004368AA" w:rsidRDefault="004368AA" w:rsidP="004368AA">
      <w:pPr>
        <w:widowControl/>
        <w:suppressAutoHyphens w:val="0"/>
        <w:autoSpaceDE/>
        <w:ind w:firstLine="0"/>
        <w:jc w:val="left"/>
        <w:rPr>
          <w:szCs w:val="26"/>
          <w:lang w:eastAsia="ru-RU"/>
        </w:rPr>
      </w:pPr>
      <w:r w:rsidRPr="004368AA">
        <w:rPr>
          <w:szCs w:val="26"/>
          <w:lang w:eastAsia="ru-RU"/>
        </w:rPr>
        <w:t>- объем финансирования мероприятий программы за счет федерального бюджета в том числе:</w:t>
      </w:r>
    </w:p>
    <w:p w:rsidR="004368AA" w:rsidRPr="004368AA" w:rsidRDefault="004368AA" w:rsidP="004368AA">
      <w:pPr>
        <w:widowControl/>
        <w:suppressAutoHyphens w:val="0"/>
        <w:autoSpaceDE/>
        <w:ind w:firstLine="0"/>
        <w:jc w:val="left"/>
        <w:rPr>
          <w:szCs w:val="26"/>
          <w:lang w:eastAsia="ru-RU"/>
        </w:rPr>
      </w:pPr>
      <w:r w:rsidRPr="004368AA">
        <w:rPr>
          <w:szCs w:val="26"/>
          <w:lang w:eastAsia="ru-RU"/>
        </w:rPr>
        <w:t>2020 год – 0,00 тыс. рублей;</w:t>
      </w:r>
    </w:p>
    <w:p w:rsidR="004368AA" w:rsidRPr="004368AA" w:rsidRDefault="004368AA" w:rsidP="004368AA">
      <w:pPr>
        <w:widowControl/>
        <w:suppressAutoHyphens w:val="0"/>
        <w:autoSpaceDE/>
        <w:ind w:firstLine="0"/>
        <w:jc w:val="left"/>
        <w:rPr>
          <w:szCs w:val="26"/>
          <w:lang w:eastAsia="ru-RU"/>
        </w:rPr>
      </w:pPr>
      <w:r w:rsidRPr="004368AA">
        <w:rPr>
          <w:szCs w:val="26"/>
          <w:lang w:eastAsia="ru-RU"/>
        </w:rPr>
        <w:t>- объем финансирования мероприятий программы за счет бюджета Приморского края в том числе:</w:t>
      </w:r>
    </w:p>
    <w:p w:rsidR="004368AA" w:rsidRPr="004368AA" w:rsidRDefault="004368AA" w:rsidP="004368AA">
      <w:pPr>
        <w:widowControl/>
        <w:suppressAutoHyphens w:val="0"/>
        <w:autoSpaceDE/>
        <w:ind w:firstLine="0"/>
        <w:jc w:val="left"/>
        <w:rPr>
          <w:szCs w:val="26"/>
          <w:lang w:eastAsia="ru-RU"/>
        </w:rPr>
      </w:pPr>
      <w:r w:rsidRPr="004368AA">
        <w:rPr>
          <w:szCs w:val="26"/>
          <w:lang w:eastAsia="ru-RU"/>
        </w:rPr>
        <w:t>2020 год –  3000</w:t>
      </w:r>
      <w:r w:rsidR="00DB105A">
        <w:rPr>
          <w:szCs w:val="26"/>
          <w:lang w:eastAsia="ru-RU"/>
        </w:rPr>
        <w:t>,</w:t>
      </w:r>
      <w:r w:rsidRPr="004368AA">
        <w:rPr>
          <w:szCs w:val="26"/>
          <w:lang w:eastAsia="ru-RU"/>
        </w:rPr>
        <w:t xml:space="preserve">000 </w:t>
      </w:r>
      <w:r w:rsidR="00DB105A">
        <w:rPr>
          <w:szCs w:val="26"/>
          <w:lang w:eastAsia="ru-RU"/>
        </w:rPr>
        <w:t>тыс.</w:t>
      </w:r>
      <w:r w:rsidRPr="004368AA">
        <w:rPr>
          <w:szCs w:val="26"/>
          <w:lang w:eastAsia="ru-RU"/>
        </w:rPr>
        <w:t xml:space="preserve"> рублей; </w:t>
      </w:r>
    </w:p>
    <w:p w:rsidR="004368AA" w:rsidRPr="004368AA" w:rsidRDefault="004368AA" w:rsidP="004368AA">
      <w:pPr>
        <w:widowControl/>
        <w:suppressAutoHyphens w:val="0"/>
        <w:autoSpaceDE/>
        <w:ind w:firstLine="0"/>
        <w:jc w:val="left"/>
        <w:rPr>
          <w:szCs w:val="26"/>
          <w:lang w:eastAsia="ru-RU"/>
        </w:rPr>
      </w:pPr>
      <w:r w:rsidRPr="004368AA">
        <w:rPr>
          <w:szCs w:val="26"/>
          <w:lang w:eastAsia="ru-RU"/>
        </w:rPr>
        <w:t xml:space="preserve">- объем финансирования мероприятий программы за счет бюджета муниципального образования </w:t>
      </w:r>
      <w:r w:rsidR="00DB105A">
        <w:rPr>
          <w:szCs w:val="26"/>
          <w:lang w:eastAsia="ru-RU"/>
        </w:rPr>
        <w:t>Веденкин</w:t>
      </w:r>
      <w:r w:rsidR="00E32409">
        <w:rPr>
          <w:szCs w:val="26"/>
          <w:lang w:eastAsia="ru-RU"/>
        </w:rPr>
        <w:t>ского</w:t>
      </w:r>
      <w:r w:rsidRPr="004368AA">
        <w:rPr>
          <w:szCs w:val="26"/>
          <w:lang w:eastAsia="ru-RU"/>
        </w:rPr>
        <w:t xml:space="preserve"> сельско</w:t>
      </w:r>
      <w:r w:rsidR="00E32409">
        <w:rPr>
          <w:szCs w:val="26"/>
          <w:lang w:eastAsia="ru-RU"/>
        </w:rPr>
        <w:t>го</w:t>
      </w:r>
      <w:r w:rsidRPr="004368AA">
        <w:rPr>
          <w:szCs w:val="26"/>
          <w:lang w:eastAsia="ru-RU"/>
        </w:rPr>
        <w:t xml:space="preserve"> поселени</w:t>
      </w:r>
      <w:r w:rsidR="00E32409">
        <w:rPr>
          <w:szCs w:val="26"/>
          <w:lang w:eastAsia="ru-RU"/>
        </w:rPr>
        <w:t>я</w:t>
      </w:r>
      <w:r w:rsidRPr="004368AA">
        <w:rPr>
          <w:szCs w:val="26"/>
          <w:lang w:eastAsia="ru-RU"/>
        </w:rPr>
        <w:t xml:space="preserve"> в том числе:</w:t>
      </w:r>
    </w:p>
    <w:p w:rsidR="004368AA" w:rsidRPr="004368AA" w:rsidRDefault="004368AA" w:rsidP="004368AA">
      <w:pPr>
        <w:widowControl/>
        <w:suppressAutoHyphens w:val="0"/>
        <w:autoSpaceDE/>
        <w:ind w:firstLine="0"/>
        <w:jc w:val="left"/>
        <w:rPr>
          <w:szCs w:val="26"/>
          <w:lang w:eastAsia="ru-RU"/>
        </w:rPr>
      </w:pPr>
      <w:r w:rsidRPr="004368AA">
        <w:rPr>
          <w:szCs w:val="26"/>
          <w:lang w:eastAsia="ru-RU"/>
        </w:rPr>
        <w:t>2020 год – 30,30</w:t>
      </w:r>
      <w:r w:rsidR="00DB105A">
        <w:rPr>
          <w:szCs w:val="26"/>
          <w:lang w:eastAsia="ru-RU"/>
        </w:rPr>
        <w:t>4</w:t>
      </w:r>
      <w:r w:rsidRPr="004368AA">
        <w:rPr>
          <w:szCs w:val="26"/>
          <w:lang w:eastAsia="ru-RU"/>
        </w:rPr>
        <w:t xml:space="preserve"> тыс. рублей;</w:t>
      </w:r>
    </w:p>
    <w:p w:rsidR="004368AA" w:rsidRPr="004368AA" w:rsidRDefault="004368AA" w:rsidP="004368AA">
      <w:pPr>
        <w:widowControl/>
        <w:suppressAutoHyphens w:val="0"/>
        <w:autoSpaceDE/>
        <w:spacing w:line="276" w:lineRule="auto"/>
        <w:ind w:firstLine="540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>1.</w:t>
      </w:r>
      <w:r w:rsidR="00DB105A">
        <w:rPr>
          <w:rFonts w:eastAsiaTheme="minorEastAsia"/>
          <w:szCs w:val="26"/>
          <w:lang w:eastAsia="ru-RU"/>
        </w:rPr>
        <w:t>4</w:t>
      </w:r>
      <w:r w:rsidRPr="004368AA">
        <w:rPr>
          <w:rFonts w:eastAsiaTheme="minorEastAsia"/>
          <w:szCs w:val="26"/>
          <w:lang w:eastAsia="ru-RU"/>
        </w:rPr>
        <w:t xml:space="preserve">. В разделе </w:t>
      </w:r>
      <w:r w:rsidR="00DB105A" w:rsidRPr="00DB105A">
        <w:rPr>
          <w:rFonts w:eastAsiaTheme="minorEastAsia"/>
          <w:szCs w:val="26"/>
          <w:lang w:eastAsia="ru-RU"/>
        </w:rPr>
        <w:t>3</w:t>
      </w:r>
      <w:r w:rsidRPr="004368AA">
        <w:rPr>
          <w:rFonts w:eastAsiaTheme="minorEastAsia"/>
          <w:szCs w:val="26"/>
          <w:lang w:eastAsia="ru-RU"/>
        </w:rPr>
        <w:t xml:space="preserve"> программы «Перечень работ по благоустройству территорий поселения в рамках  подпрограммы №2» изложить в новой редакции:</w:t>
      </w:r>
    </w:p>
    <w:p w:rsidR="004368AA" w:rsidRPr="004368AA" w:rsidRDefault="004368AA" w:rsidP="004368AA">
      <w:pPr>
        <w:widowControl/>
        <w:suppressAutoHyphens w:val="0"/>
        <w:autoSpaceDE/>
        <w:spacing w:line="276" w:lineRule="auto"/>
        <w:ind w:firstLine="540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>а) общественные территории: благоустройство территорий (в том числе благоустройство детских и спортивных площадок);</w:t>
      </w:r>
    </w:p>
    <w:p w:rsidR="004368AA" w:rsidRPr="004368AA" w:rsidRDefault="004368AA" w:rsidP="004368AA">
      <w:pPr>
        <w:widowControl/>
        <w:suppressAutoHyphens w:val="0"/>
        <w:autoSpaceDE/>
        <w:spacing w:line="276" w:lineRule="auto"/>
        <w:ind w:firstLine="540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>б) дворовые территории: асфальтирование территорий (ремонт дворовых проездов), установка скамеек и урн для мусора, обеспечение освещения территорий, оборудование детских и (или) спортивных площадок;</w:t>
      </w:r>
    </w:p>
    <w:p w:rsidR="004368AA" w:rsidRPr="004368AA" w:rsidRDefault="009916ED" w:rsidP="005500F8">
      <w:pPr>
        <w:widowControl/>
        <w:tabs>
          <w:tab w:val="left" w:pos="851"/>
        </w:tabs>
        <w:suppressAutoHyphens w:val="0"/>
        <w:autoSpaceDE/>
        <w:spacing w:line="276" w:lineRule="auto"/>
        <w:ind w:left="-284" w:firstLine="540"/>
        <w:rPr>
          <w:rFonts w:eastAsiaTheme="minorEastAsia"/>
          <w:szCs w:val="26"/>
          <w:lang w:eastAsia="ru-RU"/>
        </w:rPr>
      </w:pPr>
      <w:r>
        <w:rPr>
          <w:rFonts w:eastAsiaTheme="minorEastAsia"/>
          <w:szCs w:val="26"/>
          <w:lang w:eastAsia="ru-RU"/>
        </w:rPr>
        <w:t xml:space="preserve"> </w:t>
      </w:r>
      <w:r w:rsidR="00DB105A" w:rsidRPr="00DB105A">
        <w:rPr>
          <w:rFonts w:eastAsiaTheme="minorEastAsia"/>
          <w:szCs w:val="26"/>
          <w:lang w:eastAsia="ru-RU"/>
        </w:rPr>
        <w:t>2</w:t>
      </w:r>
      <w:r w:rsidR="004368AA" w:rsidRPr="004368AA">
        <w:rPr>
          <w:rFonts w:eastAsiaTheme="minorEastAsia"/>
          <w:szCs w:val="26"/>
          <w:lang w:eastAsia="ru-RU"/>
        </w:rPr>
        <w:t xml:space="preserve">.Настоящее постановление разместить на официальном сайте администрации </w:t>
      </w:r>
      <w:r w:rsidR="00DB105A">
        <w:rPr>
          <w:rFonts w:eastAsiaTheme="minorEastAsia"/>
          <w:szCs w:val="26"/>
          <w:lang w:eastAsia="ru-RU"/>
        </w:rPr>
        <w:t>Веденкинс</w:t>
      </w:r>
      <w:r w:rsidR="004368AA" w:rsidRPr="004368AA">
        <w:rPr>
          <w:rFonts w:eastAsiaTheme="minorEastAsia"/>
          <w:szCs w:val="26"/>
          <w:lang w:eastAsia="ru-RU"/>
        </w:rPr>
        <w:t>кого сельского поселения (</w:t>
      </w:r>
      <w:hyperlink r:id="rId6" w:history="1">
        <w:r w:rsidR="005500F8" w:rsidRPr="0092049C">
          <w:rPr>
            <w:rStyle w:val="a3"/>
            <w:rFonts w:eastAsiaTheme="minorEastAsia"/>
            <w:szCs w:val="26"/>
            <w:lang w:eastAsia="ru-RU"/>
          </w:rPr>
          <w:t>https://nashraion.dalmdr.ru</w:t>
        </w:r>
      </w:hyperlink>
      <w:r w:rsidR="00DB105A">
        <w:rPr>
          <w:rFonts w:eastAsiaTheme="minorEastAsia"/>
          <w:szCs w:val="26"/>
          <w:lang w:eastAsia="ru-RU"/>
        </w:rPr>
        <w:t xml:space="preserve">) </w:t>
      </w:r>
      <w:r w:rsidR="004368AA" w:rsidRPr="004368AA">
        <w:rPr>
          <w:rFonts w:eastAsiaTheme="minorEastAsia"/>
          <w:szCs w:val="26"/>
          <w:lang w:eastAsia="ru-RU"/>
        </w:rPr>
        <w:t xml:space="preserve">в сети Интернет и на информационном стенде администрации </w:t>
      </w:r>
      <w:r w:rsidR="00DB105A">
        <w:rPr>
          <w:rFonts w:eastAsiaTheme="minorEastAsia"/>
          <w:szCs w:val="26"/>
          <w:lang w:eastAsia="ru-RU"/>
        </w:rPr>
        <w:t>Веденкинс</w:t>
      </w:r>
      <w:r w:rsidR="004368AA" w:rsidRPr="004368AA">
        <w:rPr>
          <w:rFonts w:eastAsiaTheme="minorEastAsia"/>
          <w:szCs w:val="26"/>
          <w:lang w:eastAsia="ru-RU"/>
        </w:rPr>
        <w:t>кого сельского поселения.</w:t>
      </w:r>
    </w:p>
    <w:p w:rsidR="004368AA" w:rsidRPr="004368AA" w:rsidRDefault="004368AA" w:rsidP="004368AA">
      <w:pPr>
        <w:widowControl/>
        <w:tabs>
          <w:tab w:val="left" w:pos="851"/>
        </w:tabs>
        <w:suppressAutoHyphens w:val="0"/>
        <w:autoSpaceDE/>
        <w:spacing w:line="276" w:lineRule="auto"/>
        <w:ind w:firstLine="540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>4. Настоящее постановление вступает в силу со дня опубликования (обнародования).</w:t>
      </w:r>
    </w:p>
    <w:p w:rsidR="004368AA" w:rsidRPr="004368AA" w:rsidRDefault="004368AA" w:rsidP="004368AA">
      <w:pPr>
        <w:widowControl/>
        <w:suppressAutoHyphens w:val="0"/>
        <w:autoSpaceDE/>
        <w:spacing w:line="276" w:lineRule="auto"/>
        <w:ind w:firstLine="0"/>
        <w:rPr>
          <w:rFonts w:eastAsiaTheme="minorEastAsia"/>
          <w:szCs w:val="26"/>
          <w:lang w:eastAsia="ru-RU"/>
        </w:rPr>
      </w:pPr>
    </w:p>
    <w:p w:rsidR="004368AA" w:rsidRPr="004368AA" w:rsidRDefault="004368AA" w:rsidP="004368AA">
      <w:pPr>
        <w:widowControl/>
        <w:suppressAutoHyphens w:val="0"/>
        <w:autoSpaceDE/>
        <w:spacing w:line="276" w:lineRule="auto"/>
        <w:ind w:firstLine="0"/>
        <w:rPr>
          <w:rFonts w:eastAsiaTheme="minorEastAsia"/>
          <w:szCs w:val="26"/>
          <w:lang w:eastAsia="ru-RU"/>
        </w:rPr>
      </w:pPr>
    </w:p>
    <w:p w:rsidR="004368AA" w:rsidRPr="004368AA" w:rsidRDefault="004368AA" w:rsidP="004368AA">
      <w:pPr>
        <w:widowControl/>
        <w:suppressAutoHyphens w:val="0"/>
        <w:autoSpaceDE/>
        <w:spacing w:line="276" w:lineRule="auto"/>
        <w:ind w:firstLine="0"/>
        <w:rPr>
          <w:rFonts w:eastAsiaTheme="minorEastAsia"/>
          <w:szCs w:val="26"/>
          <w:lang w:eastAsia="ru-RU"/>
        </w:rPr>
      </w:pPr>
      <w:r w:rsidRPr="004368AA">
        <w:rPr>
          <w:rFonts w:eastAsiaTheme="minorEastAsia"/>
          <w:szCs w:val="26"/>
          <w:lang w:eastAsia="ru-RU"/>
        </w:rPr>
        <w:t>Глава администрации</w:t>
      </w:r>
    </w:p>
    <w:p w:rsidR="00024613" w:rsidRPr="004368AA" w:rsidRDefault="00DB105A" w:rsidP="005500F8">
      <w:pPr>
        <w:widowControl/>
        <w:suppressAutoHyphens w:val="0"/>
        <w:autoSpaceDE/>
        <w:spacing w:line="276" w:lineRule="auto"/>
        <w:ind w:firstLine="0"/>
        <w:jc w:val="left"/>
        <w:rPr>
          <w:szCs w:val="26"/>
        </w:rPr>
      </w:pPr>
      <w:r>
        <w:rPr>
          <w:rFonts w:eastAsiaTheme="minorEastAsia"/>
          <w:szCs w:val="26"/>
          <w:lang w:eastAsia="ru-RU"/>
        </w:rPr>
        <w:t>Веденкинс</w:t>
      </w:r>
      <w:r w:rsidR="004368AA" w:rsidRPr="004368AA">
        <w:rPr>
          <w:rFonts w:eastAsiaTheme="minorEastAsia"/>
          <w:szCs w:val="26"/>
          <w:lang w:eastAsia="ru-RU"/>
        </w:rPr>
        <w:t xml:space="preserve">кого сельского поселения                                                   </w:t>
      </w:r>
      <w:r>
        <w:rPr>
          <w:rFonts w:eastAsiaTheme="minorEastAsia"/>
          <w:szCs w:val="26"/>
          <w:lang w:eastAsia="ru-RU"/>
        </w:rPr>
        <w:t>А</w:t>
      </w:r>
      <w:r w:rsidR="004368AA" w:rsidRPr="004368AA">
        <w:rPr>
          <w:rFonts w:eastAsiaTheme="minorEastAsia"/>
          <w:szCs w:val="26"/>
          <w:lang w:eastAsia="ru-RU"/>
        </w:rPr>
        <w:t>.</w:t>
      </w:r>
      <w:r>
        <w:rPr>
          <w:rFonts w:eastAsiaTheme="minorEastAsia"/>
          <w:szCs w:val="26"/>
          <w:lang w:eastAsia="ru-RU"/>
        </w:rPr>
        <w:t>А</w:t>
      </w:r>
      <w:r w:rsidR="004368AA" w:rsidRPr="004368AA">
        <w:rPr>
          <w:rFonts w:eastAsiaTheme="minorEastAsia"/>
          <w:szCs w:val="26"/>
          <w:lang w:eastAsia="ru-RU"/>
        </w:rPr>
        <w:t xml:space="preserve">. </w:t>
      </w:r>
      <w:r>
        <w:rPr>
          <w:rFonts w:eastAsiaTheme="minorEastAsia"/>
          <w:szCs w:val="26"/>
          <w:lang w:eastAsia="ru-RU"/>
        </w:rPr>
        <w:t>Бровок</w:t>
      </w:r>
    </w:p>
    <w:sectPr w:rsidR="00024613" w:rsidRPr="004368AA" w:rsidSect="005500F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09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53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7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4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85"/>
        </w:tabs>
        <w:ind w:left="3285" w:hanging="1584"/>
      </w:pPr>
    </w:lvl>
  </w:abstractNum>
  <w:abstractNum w:abstractNumId="1">
    <w:nsid w:val="028F5765"/>
    <w:multiLevelType w:val="multilevel"/>
    <w:tmpl w:val="F8C8A3C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F"/>
    <w:rsid w:val="00024613"/>
    <w:rsid w:val="00145355"/>
    <w:rsid w:val="002C745C"/>
    <w:rsid w:val="004368AA"/>
    <w:rsid w:val="005500F8"/>
    <w:rsid w:val="00597E99"/>
    <w:rsid w:val="00646737"/>
    <w:rsid w:val="006F0093"/>
    <w:rsid w:val="007738C1"/>
    <w:rsid w:val="007D0765"/>
    <w:rsid w:val="00864D79"/>
    <w:rsid w:val="009916ED"/>
    <w:rsid w:val="00A33BB2"/>
    <w:rsid w:val="00BA463C"/>
    <w:rsid w:val="00DB105A"/>
    <w:rsid w:val="00E32409"/>
    <w:rsid w:val="00EC180F"/>
    <w:rsid w:val="00F94A64"/>
    <w:rsid w:val="00FB09CF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9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E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535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50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9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E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535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50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hraion.dalm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dcterms:created xsi:type="dcterms:W3CDTF">2020-02-11T06:26:00Z</dcterms:created>
  <dcterms:modified xsi:type="dcterms:W3CDTF">2020-02-11T06:26:00Z</dcterms:modified>
</cp:coreProperties>
</file>