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81" w:rsidRPr="00A37ED1" w:rsidRDefault="001A2D81" w:rsidP="001A2D81">
      <w:pPr>
        <w:overflowPunct w:val="0"/>
        <w:adjustRightInd w:val="0"/>
        <w:ind w:left="2832" w:firstLine="708"/>
        <w:rPr>
          <w:b/>
        </w:rPr>
      </w:pPr>
      <w:bookmarkStart w:id="0" w:name="_GoBack"/>
      <w:bookmarkEnd w:id="0"/>
      <w:r>
        <w:rPr>
          <w:b/>
        </w:rPr>
        <w:t xml:space="preserve">           </w:t>
      </w:r>
    </w:p>
    <w:p w:rsidR="001A2D81" w:rsidRPr="00A37ED1" w:rsidRDefault="001A2D81" w:rsidP="001A2D81">
      <w:pPr>
        <w:overflowPunct w:val="0"/>
        <w:adjustRightInd w:val="0"/>
        <w:ind w:left="2124"/>
        <w:rPr>
          <w:b/>
        </w:rPr>
      </w:pPr>
      <w:r w:rsidRPr="00A37ED1">
        <w:rPr>
          <w:b/>
        </w:rPr>
        <w:t xml:space="preserve">                   АДМИНИСТРАЦИЯ</w:t>
      </w:r>
    </w:p>
    <w:p w:rsidR="001A2D81" w:rsidRPr="00A37ED1" w:rsidRDefault="001A2D81" w:rsidP="001A2D81">
      <w:pPr>
        <w:overflowPunct w:val="0"/>
        <w:adjustRightInd w:val="0"/>
        <w:jc w:val="center"/>
        <w:rPr>
          <w:b/>
        </w:rPr>
      </w:pPr>
      <w:r w:rsidRPr="00A37ED1">
        <w:rPr>
          <w:b/>
        </w:rPr>
        <w:t>В</w:t>
      </w:r>
      <w:r w:rsidR="001D3759">
        <w:rPr>
          <w:b/>
        </w:rPr>
        <w:t>ЕДЕНКИНСК</w:t>
      </w:r>
      <w:r w:rsidRPr="00A37ED1">
        <w:rPr>
          <w:b/>
        </w:rPr>
        <w:t>ОГО СЕЛЬСКОГО ПОСЕЛЕНИЯ</w:t>
      </w:r>
    </w:p>
    <w:p w:rsidR="001A2D81" w:rsidRPr="00A37ED1" w:rsidRDefault="001D3759" w:rsidP="001A2D81">
      <w:pPr>
        <w:overflowPunct w:val="0"/>
        <w:adjustRightInd w:val="0"/>
        <w:jc w:val="center"/>
        <w:rPr>
          <w:b/>
        </w:rPr>
      </w:pPr>
      <w:r>
        <w:rPr>
          <w:b/>
        </w:rPr>
        <w:t>ДАЛЬНЕРЕЧЕН</w:t>
      </w:r>
      <w:r w:rsidR="001A2D81" w:rsidRPr="00A37ED1">
        <w:rPr>
          <w:b/>
        </w:rPr>
        <w:t>СКОГО МУНИЦИПАЛЬНОГО РАЙОНА</w:t>
      </w:r>
    </w:p>
    <w:p w:rsidR="001A2D81" w:rsidRPr="00A37ED1" w:rsidRDefault="001A2D81" w:rsidP="001A2D81">
      <w:pPr>
        <w:overflowPunct w:val="0"/>
        <w:adjustRightInd w:val="0"/>
        <w:rPr>
          <w:b/>
        </w:rPr>
      </w:pPr>
      <w:r w:rsidRPr="00A37ED1">
        <w:rPr>
          <w:b/>
        </w:rPr>
        <w:t xml:space="preserve">                                                  ПРИМОРСКОГО КРАЯ</w:t>
      </w:r>
    </w:p>
    <w:p w:rsidR="001A2D81" w:rsidRPr="00A37ED1" w:rsidRDefault="001A2D81" w:rsidP="001A2D81">
      <w:pPr>
        <w:overflowPunct w:val="0"/>
        <w:adjustRightInd w:val="0"/>
        <w:jc w:val="center"/>
      </w:pPr>
    </w:p>
    <w:p w:rsidR="001A2D81" w:rsidRPr="00A37ED1" w:rsidRDefault="001A2D81" w:rsidP="001A2D81">
      <w:pPr>
        <w:keepNext/>
        <w:overflowPunct w:val="0"/>
        <w:adjustRightInd w:val="0"/>
        <w:outlineLvl w:val="1"/>
        <w:rPr>
          <w:b/>
        </w:rPr>
      </w:pPr>
      <w:r w:rsidRPr="00A37ED1">
        <w:rPr>
          <w:b/>
        </w:rPr>
        <w:t xml:space="preserve">                                    </w:t>
      </w:r>
      <w:r>
        <w:rPr>
          <w:b/>
        </w:rPr>
        <w:t xml:space="preserve">                   ПОСТАНОВЛЕНИЕ</w:t>
      </w:r>
    </w:p>
    <w:p w:rsidR="001A2D81" w:rsidRPr="00A37ED1" w:rsidRDefault="001A2D81" w:rsidP="001A2D81">
      <w:pPr>
        <w:keepNext/>
        <w:overflowPunct w:val="0"/>
        <w:adjustRightInd w:val="0"/>
        <w:jc w:val="center"/>
        <w:outlineLvl w:val="1"/>
        <w:rPr>
          <w:b/>
        </w:rPr>
      </w:pPr>
    </w:p>
    <w:p w:rsidR="000137C9" w:rsidRDefault="001868A7" w:rsidP="000137C9">
      <w:pPr>
        <w:overflowPunct w:val="0"/>
        <w:adjustRightInd w:val="0"/>
        <w:rPr>
          <w:b/>
          <w:sz w:val="24"/>
          <w:szCs w:val="24"/>
        </w:rPr>
      </w:pPr>
      <w:r>
        <w:rPr>
          <w:b/>
          <w:szCs w:val="26"/>
        </w:rPr>
        <w:t xml:space="preserve">                         </w:t>
      </w:r>
    </w:p>
    <w:p w:rsidR="000137C9" w:rsidRPr="00B8731A" w:rsidRDefault="000137C9" w:rsidP="000137C9">
      <w:pPr>
        <w:rPr>
          <w:sz w:val="24"/>
          <w:szCs w:val="24"/>
        </w:rPr>
      </w:pPr>
      <w:r w:rsidRPr="00B8731A">
        <w:rPr>
          <w:sz w:val="24"/>
          <w:szCs w:val="24"/>
        </w:rPr>
        <w:t>"</w:t>
      </w:r>
      <w:r>
        <w:rPr>
          <w:sz w:val="24"/>
          <w:szCs w:val="24"/>
        </w:rPr>
        <w:t>31</w:t>
      </w:r>
      <w:r w:rsidRPr="00B8731A">
        <w:rPr>
          <w:sz w:val="24"/>
          <w:szCs w:val="24"/>
        </w:rPr>
        <w:t xml:space="preserve">" декабря 2019 г.              </w:t>
      </w:r>
      <w:r>
        <w:rPr>
          <w:sz w:val="24"/>
          <w:szCs w:val="24"/>
        </w:rPr>
        <w:t xml:space="preserve">        </w:t>
      </w:r>
      <w:r w:rsidRPr="00B8731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B8731A">
        <w:rPr>
          <w:sz w:val="24"/>
          <w:szCs w:val="24"/>
        </w:rPr>
        <w:t xml:space="preserve">      с. Веденка                           </w:t>
      </w:r>
      <w:r>
        <w:rPr>
          <w:sz w:val="24"/>
          <w:szCs w:val="24"/>
        </w:rPr>
        <w:t xml:space="preserve">       </w:t>
      </w:r>
      <w:r w:rsidRPr="00B8731A">
        <w:rPr>
          <w:sz w:val="24"/>
          <w:szCs w:val="24"/>
        </w:rPr>
        <w:t xml:space="preserve">              № </w:t>
      </w:r>
      <w:r>
        <w:rPr>
          <w:sz w:val="24"/>
          <w:szCs w:val="24"/>
        </w:rPr>
        <w:t>78/1</w:t>
      </w:r>
    </w:p>
    <w:p w:rsidR="000137C9" w:rsidRDefault="000137C9" w:rsidP="000137C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137C9" w:rsidRPr="00944F9D" w:rsidRDefault="000137C9" w:rsidP="000137C9">
      <w:pPr>
        <w:tabs>
          <w:tab w:val="left" w:pos="8041"/>
        </w:tabs>
        <w:jc w:val="center"/>
        <w:rPr>
          <w:b/>
          <w:szCs w:val="26"/>
        </w:rPr>
      </w:pPr>
      <w:r w:rsidRPr="00944F9D">
        <w:rPr>
          <w:b/>
          <w:spacing w:val="-1"/>
          <w:szCs w:val="26"/>
        </w:rPr>
        <w:t>Об утверждении Порядков включения территорий в подпрограмму «</w:t>
      </w:r>
      <w:r w:rsidRPr="00944F9D">
        <w:rPr>
          <w:b/>
          <w:szCs w:val="26"/>
        </w:rPr>
        <w:t xml:space="preserve">Благоустройство территорий </w:t>
      </w:r>
      <w:r>
        <w:rPr>
          <w:b/>
          <w:szCs w:val="26"/>
        </w:rPr>
        <w:t>Веденкинского сельского</w:t>
      </w:r>
      <w:r w:rsidRPr="00944F9D">
        <w:rPr>
          <w:b/>
          <w:szCs w:val="26"/>
        </w:rPr>
        <w:t xml:space="preserve"> поселения»</w:t>
      </w:r>
      <w:r>
        <w:rPr>
          <w:b/>
          <w:szCs w:val="26"/>
        </w:rPr>
        <w:t xml:space="preserve"> </w:t>
      </w:r>
      <w:r w:rsidRPr="00944F9D">
        <w:rPr>
          <w:b/>
          <w:szCs w:val="26"/>
        </w:rPr>
        <w:t xml:space="preserve"> на 2020</w:t>
      </w:r>
      <w:r>
        <w:rPr>
          <w:b/>
          <w:szCs w:val="26"/>
        </w:rPr>
        <w:t xml:space="preserve">-2027 </w:t>
      </w:r>
      <w:r w:rsidRPr="00944F9D">
        <w:rPr>
          <w:b/>
          <w:szCs w:val="26"/>
        </w:rPr>
        <w:t>год</w:t>
      </w:r>
      <w:r>
        <w:rPr>
          <w:b/>
          <w:szCs w:val="26"/>
        </w:rPr>
        <w:t xml:space="preserve">ы </w:t>
      </w:r>
      <w:r w:rsidRPr="00944F9D">
        <w:rPr>
          <w:b/>
          <w:spacing w:val="-1"/>
          <w:szCs w:val="26"/>
        </w:rPr>
        <w:t xml:space="preserve">муниципальной программы «Формирование современной городской среды </w:t>
      </w:r>
      <w:r>
        <w:rPr>
          <w:b/>
          <w:spacing w:val="-1"/>
          <w:szCs w:val="26"/>
        </w:rPr>
        <w:t>Веденкинского сельского</w:t>
      </w:r>
      <w:r w:rsidRPr="00944F9D">
        <w:rPr>
          <w:b/>
          <w:spacing w:val="-1"/>
          <w:szCs w:val="26"/>
        </w:rPr>
        <w:t xml:space="preserve"> поселения» на 2020 - 2027 годы</w:t>
      </w:r>
    </w:p>
    <w:p w:rsidR="000137C9" w:rsidRPr="00944F9D" w:rsidRDefault="000137C9" w:rsidP="000137C9">
      <w:pPr>
        <w:jc w:val="center"/>
        <w:outlineLvl w:val="0"/>
        <w:rPr>
          <w:b/>
          <w:spacing w:val="-1"/>
          <w:szCs w:val="26"/>
        </w:rPr>
      </w:pPr>
    </w:p>
    <w:p w:rsidR="000137C9" w:rsidRDefault="000137C9" w:rsidP="000137C9">
      <w:pPr>
        <w:jc w:val="center"/>
        <w:rPr>
          <w:sz w:val="28"/>
          <w:szCs w:val="28"/>
        </w:rPr>
      </w:pPr>
    </w:p>
    <w:p w:rsidR="000137C9" w:rsidRDefault="000137C9" w:rsidP="000137C9">
      <w:pPr>
        <w:tabs>
          <w:tab w:val="left" w:pos="8041"/>
        </w:tabs>
        <w:spacing w:line="360" w:lineRule="auto"/>
        <w:rPr>
          <w:szCs w:val="26"/>
        </w:rPr>
      </w:pPr>
      <w:proofErr w:type="gramStart"/>
      <w:r w:rsidRPr="00944F9D">
        <w:rPr>
          <w:szCs w:val="26"/>
        </w:rPr>
        <w:t xml:space="preserve">В целях организации мероприятий по благоустройству территории </w:t>
      </w:r>
      <w:r>
        <w:rPr>
          <w:szCs w:val="26"/>
        </w:rPr>
        <w:t>Веденкинского сельского посел</w:t>
      </w:r>
      <w:r w:rsidRPr="00944F9D">
        <w:rPr>
          <w:szCs w:val="26"/>
        </w:rPr>
        <w:t xml:space="preserve">ения, в рамках реализации государственной программы Приморского края «Формирование современной городской среды муниципальных образований Приморского края» на 2020-2027 годы, на основании Федерального закона от 06 октября 2003 года № 131-ФЗ «Об общих принципах организации местного самоуправления в Российской Федерации»,  руководствуясь Уставом </w:t>
      </w:r>
      <w:r>
        <w:rPr>
          <w:szCs w:val="26"/>
        </w:rPr>
        <w:t xml:space="preserve">Веденкинского сельского </w:t>
      </w:r>
      <w:r w:rsidRPr="00944F9D">
        <w:rPr>
          <w:szCs w:val="26"/>
        </w:rPr>
        <w:t xml:space="preserve">поселения, администрация </w:t>
      </w:r>
      <w:r>
        <w:rPr>
          <w:szCs w:val="26"/>
        </w:rPr>
        <w:t>Веденкинского сельского</w:t>
      </w:r>
      <w:r w:rsidRPr="00944F9D">
        <w:rPr>
          <w:szCs w:val="26"/>
        </w:rPr>
        <w:t xml:space="preserve"> поселения</w:t>
      </w:r>
      <w:proofErr w:type="gramEnd"/>
    </w:p>
    <w:p w:rsidR="000137C9" w:rsidRPr="00944F9D" w:rsidRDefault="000137C9" w:rsidP="000137C9">
      <w:pPr>
        <w:outlineLvl w:val="0"/>
        <w:rPr>
          <w:bCs/>
          <w:spacing w:val="-6"/>
          <w:szCs w:val="26"/>
        </w:rPr>
      </w:pPr>
      <w:r w:rsidRPr="00944F9D">
        <w:rPr>
          <w:bCs/>
          <w:spacing w:val="-6"/>
          <w:szCs w:val="26"/>
        </w:rPr>
        <w:t>ПОСТАНОВЛЯЕТ:</w:t>
      </w:r>
    </w:p>
    <w:p w:rsidR="000137C9" w:rsidRPr="00944F9D" w:rsidRDefault="000137C9" w:rsidP="000137C9">
      <w:pPr>
        <w:rPr>
          <w:bCs/>
          <w:spacing w:val="-6"/>
          <w:szCs w:val="26"/>
        </w:rPr>
      </w:pPr>
    </w:p>
    <w:p w:rsidR="000137C9" w:rsidRPr="00944F9D" w:rsidRDefault="000137C9" w:rsidP="000137C9">
      <w:pPr>
        <w:tabs>
          <w:tab w:val="left" w:pos="8041"/>
        </w:tabs>
        <w:spacing w:line="360" w:lineRule="auto"/>
        <w:rPr>
          <w:bCs/>
          <w:szCs w:val="26"/>
        </w:rPr>
      </w:pPr>
      <w:r w:rsidRPr="00944F9D">
        <w:rPr>
          <w:bCs/>
          <w:szCs w:val="26"/>
        </w:rPr>
        <w:t>1. Утвердить прилагаемые:</w:t>
      </w:r>
    </w:p>
    <w:p w:rsidR="000137C9" w:rsidRPr="00944F9D" w:rsidRDefault="000137C9" w:rsidP="000137C9">
      <w:pPr>
        <w:tabs>
          <w:tab w:val="left" w:pos="8041"/>
        </w:tabs>
        <w:spacing w:line="360" w:lineRule="auto"/>
        <w:rPr>
          <w:spacing w:val="-1"/>
          <w:szCs w:val="26"/>
        </w:rPr>
      </w:pPr>
      <w:r w:rsidRPr="00944F9D">
        <w:rPr>
          <w:bCs/>
          <w:szCs w:val="26"/>
        </w:rPr>
        <w:t xml:space="preserve">Порядок включения территорий в районах индивидуальной жилищной застройки </w:t>
      </w:r>
      <w:r w:rsidRPr="00944F9D">
        <w:rPr>
          <w:spacing w:val="-1"/>
          <w:szCs w:val="26"/>
        </w:rPr>
        <w:t>в подпрограмму «</w:t>
      </w:r>
      <w:r w:rsidRPr="00944F9D">
        <w:rPr>
          <w:szCs w:val="26"/>
        </w:rPr>
        <w:t xml:space="preserve">Благоустройство территорий </w:t>
      </w:r>
      <w:r>
        <w:rPr>
          <w:szCs w:val="26"/>
        </w:rPr>
        <w:t>Веденкинского сельского</w:t>
      </w:r>
      <w:r w:rsidRPr="00944F9D">
        <w:rPr>
          <w:szCs w:val="26"/>
        </w:rPr>
        <w:t xml:space="preserve"> поселения» на 2020 год </w:t>
      </w:r>
      <w:r w:rsidRPr="00944F9D">
        <w:rPr>
          <w:spacing w:val="-1"/>
          <w:szCs w:val="26"/>
        </w:rPr>
        <w:t xml:space="preserve">муниципальной программы «Формирование современной городской среды </w:t>
      </w:r>
      <w:r>
        <w:rPr>
          <w:spacing w:val="-1"/>
          <w:szCs w:val="26"/>
        </w:rPr>
        <w:t>Веденкинского сельского</w:t>
      </w:r>
      <w:r w:rsidRPr="00944F9D">
        <w:rPr>
          <w:spacing w:val="-1"/>
          <w:szCs w:val="26"/>
        </w:rPr>
        <w:t xml:space="preserve"> поселения» на 2020 - 2027 годы.</w:t>
      </w:r>
    </w:p>
    <w:p w:rsidR="000137C9" w:rsidRPr="00944F9D" w:rsidRDefault="000137C9" w:rsidP="000137C9">
      <w:pPr>
        <w:tabs>
          <w:tab w:val="left" w:pos="8041"/>
        </w:tabs>
        <w:spacing w:line="360" w:lineRule="auto"/>
        <w:rPr>
          <w:spacing w:val="-1"/>
          <w:szCs w:val="26"/>
        </w:rPr>
      </w:pPr>
      <w:r w:rsidRPr="00944F9D">
        <w:rPr>
          <w:spacing w:val="-1"/>
          <w:szCs w:val="26"/>
        </w:rPr>
        <w:t>Порядок проведения отбора предложений граждан, организаций о включении общественных территорий</w:t>
      </w:r>
      <w:r w:rsidRPr="00944F9D">
        <w:rPr>
          <w:rFonts w:ascii="Arial" w:hAnsi="Arial" w:cs="Arial"/>
          <w:color w:val="2D2D2D"/>
          <w:spacing w:val="1"/>
          <w:sz w:val="17"/>
          <w:szCs w:val="17"/>
        </w:rPr>
        <w:t xml:space="preserve"> </w:t>
      </w:r>
      <w:r w:rsidRPr="00944F9D">
        <w:rPr>
          <w:spacing w:val="-1"/>
          <w:szCs w:val="26"/>
        </w:rPr>
        <w:t>в подпрограмму «</w:t>
      </w:r>
      <w:r w:rsidRPr="00944F9D">
        <w:rPr>
          <w:szCs w:val="26"/>
        </w:rPr>
        <w:t xml:space="preserve">Благоустройство территорий </w:t>
      </w:r>
      <w:r>
        <w:rPr>
          <w:szCs w:val="26"/>
        </w:rPr>
        <w:t xml:space="preserve">Веденкинского сельского </w:t>
      </w:r>
      <w:r w:rsidRPr="00944F9D">
        <w:rPr>
          <w:szCs w:val="26"/>
        </w:rPr>
        <w:t xml:space="preserve">поселения» на 2020 год </w:t>
      </w:r>
      <w:r w:rsidRPr="00944F9D">
        <w:rPr>
          <w:spacing w:val="-1"/>
          <w:szCs w:val="26"/>
        </w:rPr>
        <w:t xml:space="preserve">муниципальной программы «Формирование современной городской среды </w:t>
      </w:r>
      <w:r>
        <w:rPr>
          <w:spacing w:val="-1"/>
          <w:szCs w:val="26"/>
        </w:rPr>
        <w:t>Веденкинского сельского</w:t>
      </w:r>
      <w:r w:rsidRPr="00944F9D">
        <w:rPr>
          <w:spacing w:val="-1"/>
          <w:szCs w:val="26"/>
        </w:rPr>
        <w:t xml:space="preserve"> поселения» на 2020 - 2027 годы.</w:t>
      </w:r>
    </w:p>
    <w:p w:rsidR="000137C9" w:rsidRPr="00944F9D" w:rsidRDefault="000137C9" w:rsidP="000137C9">
      <w:pPr>
        <w:tabs>
          <w:tab w:val="left" w:pos="8041"/>
        </w:tabs>
        <w:spacing w:line="360" w:lineRule="auto"/>
        <w:rPr>
          <w:bCs/>
          <w:szCs w:val="26"/>
        </w:rPr>
      </w:pPr>
      <w:r w:rsidRPr="00944F9D">
        <w:rPr>
          <w:bCs/>
          <w:szCs w:val="26"/>
        </w:rPr>
        <w:t xml:space="preserve">2. Определить </w:t>
      </w:r>
      <w:r>
        <w:rPr>
          <w:bCs/>
          <w:szCs w:val="26"/>
        </w:rPr>
        <w:t xml:space="preserve">ст. специалиста администрации </w:t>
      </w:r>
      <w:proofErr w:type="spellStart"/>
      <w:r>
        <w:rPr>
          <w:bCs/>
          <w:szCs w:val="26"/>
        </w:rPr>
        <w:t>А.Н</w:t>
      </w:r>
      <w:proofErr w:type="spellEnd"/>
      <w:r>
        <w:rPr>
          <w:bCs/>
          <w:szCs w:val="26"/>
        </w:rPr>
        <w:t xml:space="preserve">. </w:t>
      </w:r>
      <w:proofErr w:type="spellStart"/>
      <w:r>
        <w:rPr>
          <w:bCs/>
          <w:szCs w:val="26"/>
        </w:rPr>
        <w:t>Шатохину</w:t>
      </w:r>
      <w:proofErr w:type="spellEnd"/>
      <w:r>
        <w:rPr>
          <w:bCs/>
          <w:szCs w:val="26"/>
        </w:rPr>
        <w:t xml:space="preserve">, ответственной за </w:t>
      </w:r>
      <w:r w:rsidRPr="00944F9D">
        <w:rPr>
          <w:bCs/>
          <w:szCs w:val="26"/>
        </w:rPr>
        <w:t xml:space="preserve"> прием заявок </w:t>
      </w:r>
      <w:proofErr w:type="gramStart"/>
      <w:r w:rsidRPr="00944F9D">
        <w:rPr>
          <w:bCs/>
          <w:szCs w:val="26"/>
        </w:rPr>
        <w:t>для</w:t>
      </w:r>
      <w:proofErr w:type="gramEnd"/>
      <w:r w:rsidRPr="00944F9D">
        <w:rPr>
          <w:bCs/>
          <w:szCs w:val="26"/>
        </w:rPr>
        <w:t>:</w:t>
      </w:r>
    </w:p>
    <w:p w:rsidR="000137C9" w:rsidRPr="00944F9D" w:rsidRDefault="000137C9" w:rsidP="000137C9">
      <w:pPr>
        <w:tabs>
          <w:tab w:val="left" w:pos="8041"/>
        </w:tabs>
        <w:spacing w:line="360" w:lineRule="auto"/>
        <w:rPr>
          <w:spacing w:val="-1"/>
          <w:szCs w:val="26"/>
        </w:rPr>
      </w:pPr>
      <w:r w:rsidRPr="00944F9D">
        <w:rPr>
          <w:bCs/>
          <w:szCs w:val="26"/>
        </w:rPr>
        <w:t xml:space="preserve">включения территорий в районах индивидуальной жилищной застройки </w:t>
      </w:r>
      <w:r w:rsidRPr="00944F9D">
        <w:rPr>
          <w:spacing w:val="-1"/>
          <w:szCs w:val="26"/>
        </w:rPr>
        <w:t xml:space="preserve">в </w:t>
      </w:r>
      <w:r w:rsidRPr="00944F9D">
        <w:rPr>
          <w:spacing w:val="-1"/>
          <w:szCs w:val="26"/>
        </w:rPr>
        <w:lastRenderedPageBreak/>
        <w:t>подпрограмму «</w:t>
      </w:r>
      <w:r w:rsidRPr="00944F9D">
        <w:rPr>
          <w:szCs w:val="26"/>
        </w:rPr>
        <w:t xml:space="preserve">Благоустройство территорий, детских и спортивных площадок на территории </w:t>
      </w:r>
      <w:r>
        <w:rPr>
          <w:szCs w:val="26"/>
        </w:rPr>
        <w:t>Веденкинского сельского</w:t>
      </w:r>
      <w:r w:rsidRPr="00944F9D">
        <w:rPr>
          <w:szCs w:val="26"/>
        </w:rPr>
        <w:t xml:space="preserve"> поселения» на 2020 год </w:t>
      </w:r>
      <w:r w:rsidRPr="00944F9D">
        <w:rPr>
          <w:spacing w:val="-1"/>
          <w:szCs w:val="26"/>
        </w:rPr>
        <w:t xml:space="preserve">муниципальной программы «Формирование современной городской среды </w:t>
      </w:r>
      <w:r>
        <w:rPr>
          <w:spacing w:val="-1"/>
          <w:szCs w:val="26"/>
        </w:rPr>
        <w:t>Веденкинского сельского</w:t>
      </w:r>
      <w:r w:rsidRPr="00944F9D">
        <w:rPr>
          <w:spacing w:val="-1"/>
          <w:szCs w:val="26"/>
        </w:rPr>
        <w:t xml:space="preserve"> поселения» на 2020 - 2027 годы;</w:t>
      </w:r>
    </w:p>
    <w:p w:rsidR="000137C9" w:rsidRPr="00944F9D" w:rsidRDefault="000137C9" w:rsidP="000137C9">
      <w:pPr>
        <w:tabs>
          <w:tab w:val="left" w:pos="8041"/>
        </w:tabs>
        <w:spacing w:line="360" w:lineRule="auto"/>
        <w:rPr>
          <w:spacing w:val="-1"/>
          <w:szCs w:val="26"/>
        </w:rPr>
      </w:pPr>
      <w:r w:rsidRPr="00944F9D">
        <w:rPr>
          <w:spacing w:val="-1"/>
          <w:szCs w:val="26"/>
        </w:rPr>
        <w:t>включения общественных территорий в подпрограмму «</w:t>
      </w:r>
      <w:r w:rsidRPr="00944F9D">
        <w:rPr>
          <w:szCs w:val="26"/>
        </w:rPr>
        <w:t xml:space="preserve">Благоустройство территорий </w:t>
      </w:r>
      <w:r>
        <w:rPr>
          <w:szCs w:val="26"/>
        </w:rPr>
        <w:t>Веденкинского сельского</w:t>
      </w:r>
      <w:r w:rsidRPr="00944F9D">
        <w:rPr>
          <w:szCs w:val="26"/>
        </w:rPr>
        <w:t xml:space="preserve"> поселения» на 2020 год </w:t>
      </w:r>
      <w:r w:rsidRPr="00944F9D">
        <w:rPr>
          <w:spacing w:val="-1"/>
          <w:szCs w:val="26"/>
        </w:rPr>
        <w:t xml:space="preserve">муниципальной программы «Формирование современной городской среды </w:t>
      </w:r>
      <w:r>
        <w:rPr>
          <w:spacing w:val="-1"/>
          <w:szCs w:val="26"/>
        </w:rPr>
        <w:t>Веденкинского сельского</w:t>
      </w:r>
      <w:r w:rsidRPr="00944F9D">
        <w:rPr>
          <w:spacing w:val="-1"/>
          <w:szCs w:val="26"/>
        </w:rPr>
        <w:t xml:space="preserve"> поселения» на 2020 - 2027 годы.</w:t>
      </w:r>
    </w:p>
    <w:p w:rsidR="000137C9" w:rsidRPr="00944F9D" w:rsidRDefault="000137C9" w:rsidP="000137C9">
      <w:pPr>
        <w:spacing w:line="360" w:lineRule="auto"/>
        <w:rPr>
          <w:bCs/>
          <w:szCs w:val="26"/>
        </w:rPr>
      </w:pPr>
      <w:r w:rsidRPr="00944F9D">
        <w:rPr>
          <w:bCs/>
          <w:szCs w:val="26"/>
        </w:rPr>
        <w:t xml:space="preserve">3. Настоящее постановление подлежит </w:t>
      </w:r>
      <w:r>
        <w:rPr>
          <w:bCs/>
          <w:szCs w:val="26"/>
        </w:rPr>
        <w:t xml:space="preserve">обнародованию </w:t>
      </w:r>
      <w:r w:rsidRPr="00944F9D">
        <w:rPr>
          <w:bCs/>
          <w:szCs w:val="26"/>
        </w:rPr>
        <w:t xml:space="preserve">и размещению на официальном сайте администрации </w:t>
      </w:r>
      <w:r>
        <w:rPr>
          <w:bCs/>
          <w:szCs w:val="26"/>
        </w:rPr>
        <w:t>Веденкинского сельског</w:t>
      </w:r>
      <w:r w:rsidRPr="00944F9D">
        <w:rPr>
          <w:bCs/>
          <w:szCs w:val="26"/>
        </w:rPr>
        <w:t>о поселения в сети интернет.</w:t>
      </w:r>
    </w:p>
    <w:p w:rsidR="000137C9" w:rsidRPr="00944F9D" w:rsidRDefault="000137C9" w:rsidP="000137C9">
      <w:pPr>
        <w:tabs>
          <w:tab w:val="left" w:pos="1035"/>
          <w:tab w:val="right" w:pos="9636"/>
        </w:tabs>
        <w:rPr>
          <w:szCs w:val="26"/>
        </w:rPr>
      </w:pPr>
    </w:p>
    <w:p w:rsidR="000137C9" w:rsidRPr="00944F9D" w:rsidRDefault="000137C9" w:rsidP="000137C9">
      <w:pPr>
        <w:tabs>
          <w:tab w:val="left" w:pos="1035"/>
          <w:tab w:val="right" w:pos="9636"/>
        </w:tabs>
        <w:rPr>
          <w:szCs w:val="26"/>
        </w:rPr>
      </w:pPr>
    </w:p>
    <w:p w:rsidR="000137C9" w:rsidRPr="00944F9D" w:rsidRDefault="000137C9" w:rsidP="000137C9">
      <w:pPr>
        <w:tabs>
          <w:tab w:val="left" w:pos="8041"/>
        </w:tabs>
        <w:rPr>
          <w:szCs w:val="26"/>
        </w:rPr>
      </w:pPr>
    </w:p>
    <w:p w:rsidR="000137C9" w:rsidRDefault="000137C9" w:rsidP="000137C9">
      <w:pPr>
        <w:rPr>
          <w:bCs/>
          <w:sz w:val="24"/>
          <w:szCs w:val="24"/>
        </w:rPr>
      </w:pPr>
    </w:p>
    <w:p w:rsidR="000137C9" w:rsidRPr="003F201F" w:rsidRDefault="000137C9" w:rsidP="000137C9">
      <w:pPr>
        <w:rPr>
          <w:bCs/>
          <w:sz w:val="24"/>
          <w:szCs w:val="24"/>
        </w:rPr>
      </w:pPr>
    </w:p>
    <w:p w:rsidR="000137C9" w:rsidRPr="003F201F" w:rsidRDefault="000137C9" w:rsidP="000137C9">
      <w:pPr>
        <w:pStyle w:val="12"/>
        <w:ind w:left="0"/>
        <w:jc w:val="both"/>
        <w:rPr>
          <w:bCs/>
        </w:rPr>
      </w:pPr>
    </w:p>
    <w:p w:rsidR="000137C9" w:rsidRPr="00347BD1" w:rsidRDefault="000137C9" w:rsidP="000137C9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347BD1">
        <w:rPr>
          <w:sz w:val="26"/>
          <w:szCs w:val="26"/>
        </w:rPr>
        <w:t xml:space="preserve">Глава администрации </w:t>
      </w:r>
    </w:p>
    <w:p w:rsidR="000137C9" w:rsidRPr="00347BD1" w:rsidRDefault="000137C9" w:rsidP="000137C9">
      <w:pPr>
        <w:pStyle w:val="af5"/>
        <w:spacing w:before="0" w:beforeAutospacing="0" w:after="0" w:afterAutospacing="0"/>
        <w:jc w:val="both"/>
        <w:rPr>
          <w:sz w:val="26"/>
          <w:szCs w:val="26"/>
        </w:rPr>
      </w:pPr>
      <w:r w:rsidRPr="00347BD1">
        <w:rPr>
          <w:sz w:val="26"/>
          <w:szCs w:val="26"/>
        </w:rPr>
        <w:t>Веденкинского сельского поселения                                                А.А. Бровок</w:t>
      </w:r>
    </w:p>
    <w:p w:rsidR="000137C9" w:rsidRPr="00347BD1" w:rsidRDefault="000137C9" w:rsidP="000137C9">
      <w:pPr>
        <w:pStyle w:val="20"/>
        <w:shd w:val="clear" w:color="auto" w:fill="auto"/>
        <w:spacing w:before="0"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0137C9" w:rsidRDefault="000137C9" w:rsidP="000137C9">
      <w:pPr>
        <w:pStyle w:val="20"/>
        <w:shd w:val="clear" w:color="auto" w:fill="auto"/>
        <w:spacing w:before="0"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0137C9" w:rsidRDefault="000137C9" w:rsidP="000137C9">
      <w:pPr>
        <w:pStyle w:val="20"/>
        <w:shd w:val="clear" w:color="auto" w:fill="auto"/>
        <w:spacing w:before="0"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0137C9" w:rsidRDefault="000137C9" w:rsidP="000137C9">
      <w:pPr>
        <w:pStyle w:val="20"/>
        <w:shd w:val="clear" w:color="auto" w:fill="auto"/>
        <w:spacing w:before="0"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0137C9" w:rsidRDefault="000137C9" w:rsidP="000137C9">
      <w:pPr>
        <w:pStyle w:val="20"/>
        <w:shd w:val="clear" w:color="auto" w:fill="auto"/>
        <w:spacing w:before="0"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0137C9" w:rsidRDefault="000137C9" w:rsidP="000137C9">
      <w:pPr>
        <w:pStyle w:val="20"/>
        <w:shd w:val="clear" w:color="auto" w:fill="auto"/>
        <w:spacing w:before="0"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0137C9" w:rsidRDefault="000137C9" w:rsidP="000137C9">
      <w:pPr>
        <w:pStyle w:val="20"/>
        <w:shd w:val="clear" w:color="auto" w:fill="auto"/>
        <w:spacing w:before="0"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0137C9" w:rsidRDefault="000137C9" w:rsidP="000137C9">
      <w:pPr>
        <w:pStyle w:val="20"/>
        <w:shd w:val="clear" w:color="auto" w:fill="auto"/>
        <w:spacing w:before="0"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0137C9" w:rsidRDefault="000137C9" w:rsidP="000137C9">
      <w:pPr>
        <w:pStyle w:val="20"/>
        <w:shd w:val="clear" w:color="auto" w:fill="auto"/>
        <w:spacing w:before="0"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0137C9" w:rsidRDefault="000137C9" w:rsidP="000137C9">
      <w:pPr>
        <w:pStyle w:val="20"/>
        <w:shd w:val="clear" w:color="auto" w:fill="auto"/>
        <w:spacing w:before="0"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087ECA" w:rsidRDefault="00087ECA" w:rsidP="00087ECA">
      <w:pPr>
        <w:ind w:left="1315"/>
        <w:jc w:val="center"/>
        <w:rPr>
          <w:szCs w:val="26"/>
        </w:rPr>
      </w:pPr>
      <w:r>
        <w:rPr>
          <w:szCs w:val="26"/>
        </w:rPr>
        <w:t xml:space="preserve">                           </w:t>
      </w:r>
    </w:p>
    <w:p w:rsidR="00087ECA" w:rsidRDefault="00087ECA" w:rsidP="00087ECA">
      <w:pPr>
        <w:ind w:left="1315"/>
        <w:jc w:val="center"/>
        <w:rPr>
          <w:szCs w:val="26"/>
        </w:rPr>
      </w:pPr>
    </w:p>
    <w:p w:rsidR="005004CB" w:rsidRDefault="005004CB" w:rsidP="00087ECA">
      <w:pPr>
        <w:ind w:left="1315"/>
        <w:jc w:val="center"/>
        <w:rPr>
          <w:szCs w:val="26"/>
        </w:rPr>
      </w:pPr>
    </w:p>
    <w:p w:rsidR="00960B62" w:rsidRDefault="00960B62" w:rsidP="00087ECA">
      <w:pPr>
        <w:shd w:val="clear" w:color="auto" w:fill="FFFFFF"/>
        <w:ind w:left="5103"/>
        <w:jc w:val="center"/>
        <w:rPr>
          <w:szCs w:val="26"/>
        </w:rPr>
      </w:pPr>
    </w:p>
    <w:p w:rsidR="00DC560B" w:rsidRDefault="00DC560B" w:rsidP="00087ECA">
      <w:pPr>
        <w:shd w:val="clear" w:color="auto" w:fill="FFFFFF"/>
        <w:ind w:left="5103"/>
        <w:jc w:val="center"/>
        <w:rPr>
          <w:szCs w:val="26"/>
        </w:rPr>
      </w:pPr>
    </w:p>
    <w:p w:rsidR="00DC560B" w:rsidRDefault="00DC560B" w:rsidP="00087ECA">
      <w:pPr>
        <w:shd w:val="clear" w:color="auto" w:fill="FFFFFF"/>
        <w:ind w:left="5103"/>
        <w:jc w:val="center"/>
        <w:rPr>
          <w:szCs w:val="26"/>
        </w:rPr>
      </w:pPr>
    </w:p>
    <w:p w:rsidR="00DC560B" w:rsidRDefault="00DC560B" w:rsidP="00087ECA">
      <w:pPr>
        <w:shd w:val="clear" w:color="auto" w:fill="FFFFFF"/>
        <w:ind w:left="5103"/>
        <w:jc w:val="center"/>
        <w:rPr>
          <w:szCs w:val="26"/>
        </w:rPr>
      </w:pPr>
    </w:p>
    <w:p w:rsidR="00DC560B" w:rsidRDefault="00DC560B" w:rsidP="00087ECA">
      <w:pPr>
        <w:shd w:val="clear" w:color="auto" w:fill="FFFFFF"/>
        <w:ind w:left="5103"/>
        <w:jc w:val="center"/>
        <w:rPr>
          <w:szCs w:val="26"/>
        </w:rPr>
      </w:pPr>
    </w:p>
    <w:p w:rsidR="00DC560B" w:rsidRDefault="00DC560B" w:rsidP="00087ECA">
      <w:pPr>
        <w:shd w:val="clear" w:color="auto" w:fill="FFFFFF"/>
        <w:ind w:left="5103"/>
        <w:jc w:val="center"/>
        <w:rPr>
          <w:szCs w:val="26"/>
        </w:rPr>
      </w:pPr>
    </w:p>
    <w:p w:rsidR="00DC560B" w:rsidRDefault="00DC560B" w:rsidP="00087ECA">
      <w:pPr>
        <w:shd w:val="clear" w:color="auto" w:fill="FFFFFF"/>
        <w:ind w:left="5103"/>
        <w:jc w:val="center"/>
        <w:rPr>
          <w:szCs w:val="26"/>
        </w:rPr>
      </w:pPr>
    </w:p>
    <w:p w:rsidR="00DC560B" w:rsidRDefault="00DC560B" w:rsidP="00087ECA">
      <w:pPr>
        <w:shd w:val="clear" w:color="auto" w:fill="FFFFFF"/>
        <w:ind w:left="5103"/>
        <w:jc w:val="center"/>
        <w:rPr>
          <w:szCs w:val="26"/>
        </w:rPr>
      </w:pPr>
    </w:p>
    <w:p w:rsidR="00DC560B" w:rsidRDefault="00DC560B" w:rsidP="00087ECA">
      <w:pPr>
        <w:shd w:val="clear" w:color="auto" w:fill="FFFFFF"/>
        <w:ind w:left="5103"/>
        <w:jc w:val="center"/>
        <w:rPr>
          <w:szCs w:val="26"/>
        </w:rPr>
      </w:pPr>
    </w:p>
    <w:p w:rsidR="00DC560B" w:rsidRDefault="00DC560B" w:rsidP="00087ECA">
      <w:pPr>
        <w:shd w:val="clear" w:color="auto" w:fill="FFFFFF"/>
        <w:ind w:left="5103"/>
        <w:jc w:val="center"/>
        <w:rPr>
          <w:szCs w:val="26"/>
        </w:rPr>
      </w:pPr>
    </w:p>
    <w:p w:rsidR="00DC560B" w:rsidRDefault="00DC560B" w:rsidP="00087ECA">
      <w:pPr>
        <w:shd w:val="clear" w:color="auto" w:fill="FFFFFF"/>
        <w:ind w:left="5103"/>
        <w:jc w:val="center"/>
        <w:rPr>
          <w:szCs w:val="26"/>
        </w:rPr>
      </w:pPr>
    </w:p>
    <w:p w:rsidR="00DC560B" w:rsidRDefault="00DC560B" w:rsidP="00087ECA">
      <w:pPr>
        <w:shd w:val="clear" w:color="auto" w:fill="FFFFFF"/>
        <w:ind w:left="5103"/>
        <w:jc w:val="center"/>
        <w:rPr>
          <w:szCs w:val="26"/>
        </w:rPr>
      </w:pPr>
    </w:p>
    <w:p w:rsidR="00DC560B" w:rsidRDefault="00DC560B" w:rsidP="00087ECA">
      <w:pPr>
        <w:shd w:val="clear" w:color="auto" w:fill="FFFFFF"/>
        <w:ind w:left="5103"/>
        <w:jc w:val="center"/>
        <w:rPr>
          <w:szCs w:val="26"/>
        </w:rPr>
      </w:pPr>
    </w:p>
    <w:p w:rsidR="00087ECA" w:rsidRPr="005011B1" w:rsidRDefault="00087ECA" w:rsidP="00087ECA">
      <w:pPr>
        <w:shd w:val="clear" w:color="auto" w:fill="FFFFFF"/>
        <w:ind w:left="5103"/>
        <w:jc w:val="center"/>
        <w:rPr>
          <w:szCs w:val="26"/>
        </w:rPr>
      </w:pPr>
      <w:r w:rsidRPr="005011B1">
        <w:rPr>
          <w:szCs w:val="26"/>
        </w:rPr>
        <w:lastRenderedPageBreak/>
        <w:t>УТВЕРЖДЕН</w:t>
      </w:r>
    </w:p>
    <w:p w:rsidR="00087ECA" w:rsidRPr="005011B1" w:rsidRDefault="00087ECA" w:rsidP="00087ECA">
      <w:pPr>
        <w:shd w:val="clear" w:color="auto" w:fill="FFFFFF"/>
        <w:ind w:left="5103"/>
        <w:jc w:val="center"/>
        <w:rPr>
          <w:szCs w:val="26"/>
        </w:rPr>
      </w:pPr>
    </w:p>
    <w:p w:rsidR="00087ECA" w:rsidRPr="005011B1" w:rsidRDefault="00960B62" w:rsidP="00960B62">
      <w:pPr>
        <w:shd w:val="clear" w:color="auto" w:fill="FFFFFF"/>
        <w:rPr>
          <w:szCs w:val="26"/>
        </w:rPr>
      </w:pPr>
      <w:r>
        <w:rPr>
          <w:szCs w:val="26"/>
        </w:rPr>
        <w:t xml:space="preserve">                                                                            </w:t>
      </w:r>
      <w:r w:rsidR="00087ECA" w:rsidRPr="005011B1">
        <w:rPr>
          <w:szCs w:val="26"/>
        </w:rPr>
        <w:t>постановлением администрации</w:t>
      </w:r>
    </w:p>
    <w:p w:rsidR="00087ECA" w:rsidRPr="005011B1" w:rsidRDefault="00960B62" w:rsidP="00960B62">
      <w:pPr>
        <w:shd w:val="clear" w:color="auto" w:fill="FFFFFF"/>
        <w:rPr>
          <w:szCs w:val="26"/>
        </w:rPr>
      </w:pPr>
      <w:r>
        <w:rPr>
          <w:szCs w:val="26"/>
        </w:rPr>
        <w:t xml:space="preserve">                                                                          Веденкинского сельско</w:t>
      </w:r>
      <w:r w:rsidR="00087ECA">
        <w:rPr>
          <w:szCs w:val="26"/>
        </w:rPr>
        <w:t>го поселения</w:t>
      </w:r>
    </w:p>
    <w:p w:rsidR="00087ECA" w:rsidRDefault="00960B62" w:rsidP="00960B62">
      <w:pPr>
        <w:shd w:val="clear" w:color="auto" w:fill="FFFFFF"/>
        <w:tabs>
          <w:tab w:val="left" w:leader="underscore" w:pos="14273"/>
        </w:tabs>
        <w:rPr>
          <w:sz w:val="28"/>
          <w:szCs w:val="28"/>
        </w:rPr>
      </w:pPr>
      <w:r>
        <w:rPr>
          <w:szCs w:val="26"/>
        </w:rPr>
        <w:t xml:space="preserve">                                                                           </w:t>
      </w:r>
      <w:r w:rsidR="00087ECA" w:rsidRPr="005011B1">
        <w:rPr>
          <w:szCs w:val="26"/>
        </w:rPr>
        <w:t xml:space="preserve">от </w:t>
      </w:r>
      <w:r w:rsidR="00087ECA">
        <w:rPr>
          <w:szCs w:val="26"/>
        </w:rPr>
        <w:t>«</w:t>
      </w:r>
      <w:r>
        <w:rPr>
          <w:szCs w:val="26"/>
        </w:rPr>
        <w:t>31</w:t>
      </w:r>
      <w:r w:rsidR="00087ECA">
        <w:rPr>
          <w:szCs w:val="26"/>
        </w:rPr>
        <w:t xml:space="preserve">» </w:t>
      </w:r>
      <w:r w:rsidR="00087ECA" w:rsidRPr="00376034">
        <w:rPr>
          <w:szCs w:val="26"/>
          <w:u w:val="single"/>
        </w:rPr>
        <w:t>декабря</w:t>
      </w:r>
      <w:r w:rsidR="00087ECA">
        <w:rPr>
          <w:szCs w:val="26"/>
        </w:rPr>
        <w:t xml:space="preserve"> </w:t>
      </w:r>
      <w:r w:rsidR="00087ECA" w:rsidRPr="005011B1">
        <w:rPr>
          <w:szCs w:val="26"/>
        </w:rPr>
        <w:t>201</w:t>
      </w:r>
      <w:r w:rsidR="00087ECA">
        <w:rPr>
          <w:szCs w:val="26"/>
        </w:rPr>
        <w:t>9</w:t>
      </w:r>
      <w:r w:rsidR="00087ECA" w:rsidRPr="005011B1">
        <w:rPr>
          <w:szCs w:val="26"/>
        </w:rPr>
        <w:t xml:space="preserve"> года №</w:t>
      </w:r>
      <w:r w:rsidR="00087ECA">
        <w:rPr>
          <w:szCs w:val="26"/>
        </w:rPr>
        <w:t xml:space="preserve"> </w:t>
      </w:r>
      <w:r>
        <w:rPr>
          <w:szCs w:val="26"/>
        </w:rPr>
        <w:t>78/1</w:t>
      </w:r>
      <w:r w:rsidR="00087ECA" w:rsidRPr="005011B1">
        <w:rPr>
          <w:szCs w:val="26"/>
        </w:rPr>
        <w:t xml:space="preserve">                                                                       </w:t>
      </w:r>
    </w:p>
    <w:p w:rsidR="00087ECA" w:rsidRDefault="00087ECA" w:rsidP="00087ECA">
      <w:pPr>
        <w:ind w:firstLine="0"/>
        <w:jc w:val="center"/>
        <w:rPr>
          <w:b/>
          <w:spacing w:val="-1"/>
          <w:szCs w:val="26"/>
        </w:rPr>
      </w:pPr>
    </w:p>
    <w:p w:rsidR="00087ECA" w:rsidRPr="005011B1" w:rsidRDefault="00087ECA" w:rsidP="00087ECA">
      <w:pPr>
        <w:ind w:firstLine="0"/>
        <w:jc w:val="center"/>
        <w:rPr>
          <w:b/>
          <w:spacing w:val="-1"/>
          <w:szCs w:val="26"/>
        </w:rPr>
      </w:pPr>
      <w:r>
        <w:rPr>
          <w:b/>
          <w:spacing w:val="-1"/>
          <w:szCs w:val="26"/>
        </w:rPr>
        <w:t>ПОРЯД</w:t>
      </w:r>
      <w:r w:rsidRPr="005011B1">
        <w:rPr>
          <w:b/>
          <w:spacing w:val="-1"/>
          <w:szCs w:val="26"/>
        </w:rPr>
        <w:t>ОК</w:t>
      </w:r>
    </w:p>
    <w:p w:rsidR="00087ECA" w:rsidRDefault="00087ECA" w:rsidP="00087ECA">
      <w:pPr>
        <w:tabs>
          <w:tab w:val="left" w:pos="8041"/>
        </w:tabs>
        <w:jc w:val="center"/>
        <w:rPr>
          <w:spacing w:val="-1"/>
          <w:szCs w:val="26"/>
        </w:rPr>
      </w:pPr>
      <w:r w:rsidRPr="00424714">
        <w:rPr>
          <w:bCs/>
          <w:szCs w:val="26"/>
        </w:rPr>
        <w:t xml:space="preserve">включения </w:t>
      </w:r>
      <w:r>
        <w:rPr>
          <w:bCs/>
          <w:szCs w:val="26"/>
        </w:rPr>
        <w:t xml:space="preserve">территорий в районах индивидуальной жилищной застройки </w:t>
      </w:r>
      <w:r w:rsidRPr="00424714">
        <w:rPr>
          <w:spacing w:val="-1"/>
          <w:szCs w:val="26"/>
        </w:rPr>
        <w:t>в подпрограмму «</w:t>
      </w:r>
      <w:r w:rsidRPr="00424714">
        <w:rPr>
          <w:szCs w:val="26"/>
        </w:rPr>
        <w:t xml:space="preserve">Благоустройство территорий </w:t>
      </w:r>
      <w:r w:rsidR="00960B62">
        <w:rPr>
          <w:szCs w:val="26"/>
        </w:rPr>
        <w:t>Веденкинского сельск</w:t>
      </w:r>
      <w:r>
        <w:rPr>
          <w:szCs w:val="26"/>
        </w:rPr>
        <w:t>ого поселения</w:t>
      </w:r>
      <w:r w:rsidRPr="00424714">
        <w:rPr>
          <w:szCs w:val="26"/>
        </w:rPr>
        <w:t>» на 2020 год</w:t>
      </w:r>
      <w:r>
        <w:rPr>
          <w:szCs w:val="26"/>
        </w:rPr>
        <w:t xml:space="preserve"> </w:t>
      </w:r>
      <w:r w:rsidRPr="00424714">
        <w:rPr>
          <w:spacing w:val="-1"/>
          <w:szCs w:val="26"/>
        </w:rPr>
        <w:t xml:space="preserve">муниципальной программы «Формирование современной городской среды </w:t>
      </w:r>
      <w:r w:rsidR="00960B62">
        <w:rPr>
          <w:spacing w:val="-1"/>
          <w:szCs w:val="26"/>
        </w:rPr>
        <w:t>Веденкинского сель</w:t>
      </w:r>
      <w:r>
        <w:rPr>
          <w:spacing w:val="-1"/>
          <w:szCs w:val="26"/>
        </w:rPr>
        <w:t>ского поселения</w:t>
      </w:r>
      <w:r w:rsidRPr="00424714">
        <w:rPr>
          <w:spacing w:val="-1"/>
          <w:szCs w:val="26"/>
        </w:rPr>
        <w:t>» на 20</w:t>
      </w:r>
      <w:r>
        <w:rPr>
          <w:spacing w:val="-1"/>
          <w:szCs w:val="26"/>
        </w:rPr>
        <w:t>20</w:t>
      </w:r>
      <w:r w:rsidRPr="00424714">
        <w:rPr>
          <w:spacing w:val="-1"/>
          <w:szCs w:val="26"/>
        </w:rPr>
        <w:t xml:space="preserve"> - 202</w:t>
      </w:r>
      <w:r>
        <w:rPr>
          <w:spacing w:val="-1"/>
          <w:szCs w:val="26"/>
        </w:rPr>
        <w:t>7</w:t>
      </w:r>
      <w:r w:rsidRPr="00424714">
        <w:rPr>
          <w:spacing w:val="-1"/>
          <w:szCs w:val="26"/>
        </w:rPr>
        <w:t xml:space="preserve"> годы</w:t>
      </w:r>
    </w:p>
    <w:p w:rsidR="00087ECA" w:rsidRDefault="00087ECA" w:rsidP="00087ECA">
      <w:pPr>
        <w:tabs>
          <w:tab w:val="left" w:pos="8041"/>
        </w:tabs>
        <w:jc w:val="center"/>
        <w:rPr>
          <w:spacing w:val="-1"/>
          <w:szCs w:val="26"/>
        </w:rPr>
      </w:pPr>
    </w:p>
    <w:p w:rsidR="00087ECA" w:rsidRPr="005011B1" w:rsidRDefault="00087ECA" w:rsidP="00087ECA">
      <w:pPr>
        <w:tabs>
          <w:tab w:val="left" w:pos="8041"/>
        </w:tabs>
        <w:rPr>
          <w:spacing w:val="-1"/>
          <w:szCs w:val="26"/>
        </w:rPr>
      </w:pPr>
      <w:r w:rsidRPr="005011B1">
        <w:rPr>
          <w:spacing w:val="-1"/>
          <w:szCs w:val="26"/>
        </w:rPr>
        <w:t xml:space="preserve">1. </w:t>
      </w:r>
      <w:proofErr w:type="gramStart"/>
      <w:r w:rsidRPr="005011B1">
        <w:rPr>
          <w:spacing w:val="-1"/>
          <w:szCs w:val="26"/>
        </w:rPr>
        <w:t xml:space="preserve">Настоящий Порядок включения </w:t>
      </w:r>
      <w:r>
        <w:rPr>
          <w:spacing w:val="-1"/>
          <w:szCs w:val="26"/>
        </w:rPr>
        <w:t>территорий в районах индивидуальной жилищной застройки</w:t>
      </w:r>
      <w:r w:rsidRPr="005011B1">
        <w:rPr>
          <w:spacing w:val="-1"/>
          <w:szCs w:val="26"/>
        </w:rPr>
        <w:t xml:space="preserve"> </w:t>
      </w:r>
      <w:r>
        <w:rPr>
          <w:spacing w:val="-1"/>
          <w:szCs w:val="26"/>
        </w:rPr>
        <w:t xml:space="preserve">(далее – порядок) </w:t>
      </w:r>
      <w:r w:rsidRPr="00424714">
        <w:rPr>
          <w:spacing w:val="-1"/>
          <w:szCs w:val="26"/>
        </w:rPr>
        <w:t>в подпрограмму «</w:t>
      </w:r>
      <w:r w:rsidRPr="00424714">
        <w:rPr>
          <w:szCs w:val="26"/>
        </w:rPr>
        <w:t xml:space="preserve">Благоустройство территорий </w:t>
      </w:r>
      <w:r w:rsidR="00960B62">
        <w:rPr>
          <w:szCs w:val="26"/>
        </w:rPr>
        <w:t>Веденкинского сель</w:t>
      </w:r>
      <w:r>
        <w:rPr>
          <w:szCs w:val="26"/>
        </w:rPr>
        <w:t>ского поселения</w:t>
      </w:r>
      <w:r w:rsidRPr="00424714">
        <w:rPr>
          <w:szCs w:val="26"/>
        </w:rPr>
        <w:t>» на 2020 год</w:t>
      </w:r>
      <w:r>
        <w:rPr>
          <w:szCs w:val="26"/>
        </w:rPr>
        <w:t xml:space="preserve"> </w:t>
      </w:r>
      <w:r w:rsidRPr="00424714">
        <w:rPr>
          <w:spacing w:val="-1"/>
          <w:szCs w:val="26"/>
        </w:rPr>
        <w:t xml:space="preserve">муниципальной программы «Формирование современной городской среды </w:t>
      </w:r>
      <w:r w:rsidR="00960B62">
        <w:rPr>
          <w:spacing w:val="-1"/>
          <w:szCs w:val="26"/>
        </w:rPr>
        <w:t>Веденкинского сель</w:t>
      </w:r>
      <w:r>
        <w:rPr>
          <w:spacing w:val="-1"/>
          <w:szCs w:val="26"/>
        </w:rPr>
        <w:t>ского поселения</w:t>
      </w:r>
      <w:r w:rsidRPr="00424714">
        <w:rPr>
          <w:spacing w:val="-1"/>
          <w:szCs w:val="26"/>
        </w:rPr>
        <w:t>» на 20</w:t>
      </w:r>
      <w:r>
        <w:rPr>
          <w:spacing w:val="-1"/>
          <w:szCs w:val="26"/>
        </w:rPr>
        <w:t>20</w:t>
      </w:r>
      <w:r w:rsidRPr="00424714">
        <w:rPr>
          <w:spacing w:val="-1"/>
          <w:szCs w:val="26"/>
        </w:rPr>
        <w:t xml:space="preserve"> - 202</w:t>
      </w:r>
      <w:r>
        <w:rPr>
          <w:spacing w:val="-1"/>
          <w:szCs w:val="26"/>
        </w:rPr>
        <w:t>7</w:t>
      </w:r>
      <w:r w:rsidRPr="00424714">
        <w:rPr>
          <w:spacing w:val="-1"/>
          <w:szCs w:val="26"/>
        </w:rPr>
        <w:t xml:space="preserve"> годы</w:t>
      </w:r>
      <w:r>
        <w:rPr>
          <w:spacing w:val="-1"/>
          <w:szCs w:val="26"/>
        </w:rPr>
        <w:t xml:space="preserve"> (далее – Подпрограмма)</w:t>
      </w:r>
      <w:r w:rsidRPr="005011B1">
        <w:rPr>
          <w:spacing w:val="-1"/>
          <w:szCs w:val="26"/>
        </w:rPr>
        <w:t xml:space="preserve">, разработан в целях </w:t>
      </w:r>
      <w:r>
        <w:rPr>
          <w:spacing w:val="-1"/>
          <w:szCs w:val="26"/>
        </w:rPr>
        <w:t xml:space="preserve">ее </w:t>
      </w:r>
      <w:r w:rsidRPr="005011B1">
        <w:rPr>
          <w:spacing w:val="-1"/>
          <w:szCs w:val="26"/>
        </w:rPr>
        <w:t xml:space="preserve">реализации, определяет условия и критерии отбора для включения </w:t>
      </w:r>
      <w:r>
        <w:rPr>
          <w:spacing w:val="-1"/>
          <w:szCs w:val="26"/>
        </w:rPr>
        <w:t>их</w:t>
      </w:r>
      <w:r w:rsidRPr="005011B1">
        <w:rPr>
          <w:spacing w:val="-1"/>
          <w:szCs w:val="26"/>
        </w:rPr>
        <w:t xml:space="preserve"> в </w:t>
      </w:r>
      <w:r>
        <w:rPr>
          <w:spacing w:val="-1"/>
          <w:szCs w:val="26"/>
        </w:rPr>
        <w:t>Подпрограмму</w:t>
      </w:r>
      <w:r w:rsidRPr="005011B1">
        <w:rPr>
          <w:spacing w:val="-1"/>
          <w:szCs w:val="26"/>
        </w:rPr>
        <w:t>.</w:t>
      </w:r>
      <w:proofErr w:type="gramEnd"/>
    </w:p>
    <w:p w:rsidR="00087ECA" w:rsidRPr="009C0C96" w:rsidRDefault="00087ECA" w:rsidP="00087ECA">
      <w:pPr>
        <w:widowControl/>
        <w:suppressAutoHyphens w:val="0"/>
        <w:autoSpaceDE/>
        <w:rPr>
          <w:szCs w:val="26"/>
          <w:lang w:eastAsia="ru-RU"/>
        </w:rPr>
      </w:pPr>
      <w:r w:rsidRPr="009C0C96">
        <w:rPr>
          <w:szCs w:val="26"/>
          <w:lang w:eastAsia="ru-RU"/>
        </w:rPr>
        <w:t xml:space="preserve">2. Основные понятия, используемые в настоящем Порядке: </w:t>
      </w:r>
    </w:p>
    <w:p w:rsidR="00087ECA" w:rsidRDefault="00087ECA" w:rsidP="00087ECA">
      <w:pPr>
        <w:widowControl/>
        <w:suppressAutoHyphens w:val="0"/>
        <w:autoSpaceDE/>
        <w:rPr>
          <w:szCs w:val="26"/>
          <w:lang w:eastAsia="ru-RU"/>
        </w:rPr>
      </w:pPr>
      <w:r w:rsidRPr="00CA73F7">
        <w:rPr>
          <w:szCs w:val="26"/>
          <w:lang w:eastAsia="ru-RU"/>
        </w:rPr>
        <w:t xml:space="preserve">1) заявка – заявка на участие в отборе </w:t>
      </w:r>
      <w:r>
        <w:rPr>
          <w:szCs w:val="26"/>
          <w:lang w:eastAsia="ru-RU"/>
        </w:rPr>
        <w:t xml:space="preserve">территорий в районах индивидуальной жилищной застройки </w:t>
      </w:r>
      <w:r w:rsidRPr="00CA73F7">
        <w:rPr>
          <w:szCs w:val="26"/>
          <w:lang w:eastAsia="ru-RU"/>
        </w:rPr>
        <w:t xml:space="preserve">для формирования адресного перечня для включения </w:t>
      </w:r>
      <w:r>
        <w:rPr>
          <w:szCs w:val="26"/>
          <w:lang w:eastAsia="ru-RU"/>
        </w:rPr>
        <w:t xml:space="preserve">территорий в районах индивидуальной жилищной застройки </w:t>
      </w:r>
      <w:r w:rsidRPr="00CA73F7">
        <w:rPr>
          <w:szCs w:val="26"/>
          <w:lang w:eastAsia="ru-RU"/>
        </w:rPr>
        <w:t xml:space="preserve">в </w:t>
      </w:r>
      <w:r>
        <w:rPr>
          <w:szCs w:val="26"/>
          <w:lang w:eastAsia="ru-RU"/>
        </w:rPr>
        <w:t>Под</w:t>
      </w:r>
      <w:r w:rsidRPr="00CA73F7">
        <w:rPr>
          <w:szCs w:val="26"/>
          <w:lang w:eastAsia="ru-RU"/>
        </w:rPr>
        <w:t>программу (Приложение № 1 к настоящему Порядку);</w:t>
      </w:r>
    </w:p>
    <w:p w:rsidR="00087ECA" w:rsidRDefault="00087ECA" w:rsidP="00087ECA">
      <w:pPr>
        <w:rPr>
          <w:color w:val="000000"/>
          <w:szCs w:val="26"/>
          <w:lang w:eastAsia="ru-RU"/>
        </w:rPr>
      </w:pPr>
      <w:r>
        <w:rPr>
          <w:color w:val="000000"/>
          <w:szCs w:val="26"/>
          <w:lang w:eastAsia="ru-RU"/>
        </w:rPr>
        <w:t>2</w:t>
      </w:r>
      <w:r w:rsidRPr="00CA73F7">
        <w:rPr>
          <w:color w:val="000000"/>
          <w:szCs w:val="26"/>
          <w:lang w:eastAsia="ru-RU"/>
        </w:rPr>
        <w:t xml:space="preserve">) </w:t>
      </w:r>
      <w:r>
        <w:rPr>
          <w:color w:val="000000"/>
          <w:szCs w:val="26"/>
          <w:lang w:eastAsia="ru-RU"/>
        </w:rPr>
        <w:t>заявитель</w:t>
      </w:r>
      <w:r w:rsidRPr="00CA73F7">
        <w:rPr>
          <w:color w:val="000000"/>
          <w:szCs w:val="26"/>
          <w:lang w:eastAsia="ru-RU"/>
        </w:rPr>
        <w:t xml:space="preserve"> – физическое или юридическое лицо, </w:t>
      </w:r>
      <w:r>
        <w:rPr>
          <w:color w:val="000000"/>
          <w:szCs w:val="26"/>
          <w:lang w:eastAsia="ru-RU"/>
        </w:rPr>
        <w:t xml:space="preserve">подавшее заявку </w:t>
      </w:r>
      <w:r w:rsidRPr="00CA73F7">
        <w:rPr>
          <w:color w:val="000000"/>
          <w:szCs w:val="26"/>
          <w:lang w:eastAsia="ru-RU"/>
        </w:rPr>
        <w:t xml:space="preserve">на участие в отборе </w:t>
      </w:r>
      <w:r>
        <w:rPr>
          <w:color w:val="000000"/>
          <w:szCs w:val="26"/>
          <w:lang w:eastAsia="ru-RU"/>
        </w:rPr>
        <w:t>территорий индивидуальной жилищной застройки.</w:t>
      </w:r>
    </w:p>
    <w:p w:rsidR="00087ECA" w:rsidRDefault="00087ECA" w:rsidP="00087ECA">
      <w:pPr>
        <w:rPr>
          <w:color w:val="000000"/>
          <w:szCs w:val="26"/>
          <w:lang w:eastAsia="ru-RU"/>
        </w:rPr>
      </w:pPr>
      <w:r>
        <w:rPr>
          <w:szCs w:val="26"/>
        </w:rPr>
        <w:t xml:space="preserve">3) объекты внешнего благоустройства – </w:t>
      </w:r>
      <w:r>
        <w:t>малые архитектурные формы, асфальтированные дорожки, внешнее освещение территории, детские площадки, спортивные площадки.</w:t>
      </w:r>
    </w:p>
    <w:p w:rsidR="00087ECA" w:rsidRDefault="00087ECA" w:rsidP="00087ECA">
      <w:pPr>
        <w:widowControl/>
        <w:suppressAutoHyphens w:val="0"/>
        <w:autoSpaceDE/>
        <w:rPr>
          <w:szCs w:val="26"/>
          <w:lang w:eastAsia="ru-RU"/>
        </w:rPr>
      </w:pPr>
      <w:r>
        <w:rPr>
          <w:szCs w:val="26"/>
          <w:lang w:eastAsia="ru-RU"/>
        </w:rPr>
        <w:t xml:space="preserve">3. Перечень работ по благоустройству </w:t>
      </w:r>
      <w:r>
        <w:rPr>
          <w:bCs/>
          <w:szCs w:val="26"/>
        </w:rPr>
        <w:t>территорий в районах индивидуальной жилищной застройки</w:t>
      </w:r>
      <w:r>
        <w:rPr>
          <w:szCs w:val="26"/>
          <w:lang w:eastAsia="ru-RU"/>
        </w:rPr>
        <w:t>:</w:t>
      </w:r>
    </w:p>
    <w:p w:rsidR="00DC560B" w:rsidRPr="00063E72" w:rsidRDefault="00DC560B" w:rsidP="00DC560B">
      <w:pPr>
        <w:tabs>
          <w:tab w:val="left" w:pos="8041"/>
        </w:tabs>
        <w:rPr>
          <w:spacing w:val="-1"/>
          <w:szCs w:val="26"/>
        </w:rPr>
      </w:pPr>
      <w:r w:rsidRPr="00063E72">
        <w:rPr>
          <w:spacing w:val="-1"/>
          <w:szCs w:val="26"/>
        </w:rPr>
        <w:t>а) общественные территории: благоустройство территорий (в том числе благоустройство детских и спортивных площадок);</w:t>
      </w:r>
    </w:p>
    <w:p w:rsidR="00DC560B" w:rsidRPr="00063E72" w:rsidRDefault="00DC560B" w:rsidP="00DC560B">
      <w:pPr>
        <w:tabs>
          <w:tab w:val="left" w:pos="8041"/>
        </w:tabs>
        <w:rPr>
          <w:spacing w:val="-1"/>
          <w:szCs w:val="26"/>
        </w:rPr>
      </w:pPr>
      <w:r w:rsidRPr="00063E72">
        <w:rPr>
          <w:spacing w:val="-1"/>
          <w:szCs w:val="26"/>
        </w:rPr>
        <w:t>б) дворовые территории: асфальтирование территорий (ремонт дворовых проездов), установка скамеек и урн для мусора, обеспечение освещения территорий, оборудование детских и (или) спортивных площадок;</w:t>
      </w:r>
    </w:p>
    <w:p w:rsidR="00087ECA" w:rsidRPr="00250E88" w:rsidRDefault="00087ECA" w:rsidP="00087ECA">
      <w:pPr>
        <w:widowControl/>
        <w:suppressAutoHyphens w:val="0"/>
        <w:autoSpaceDE/>
        <w:rPr>
          <w:szCs w:val="26"/>
        </w:rPr>
      </w:pPr>
      <w:r>
        <w:rPr>
          <w:szCs w:val="26"/>
          <w:lang w:eastAsia="ru-RU"/>
        </w:rPr>
        <w:t>Заявитель вправе выбрать только один вид благоустройства территории индивидуальной жилищной застройки, указанный в пункте 3 настоящего Порядка.</w:t>
      </w:r>
    </w:p>
    <w:p w:rsidR="00087ECA" w:rsidRPr="00943E59" w:rsidRDefault="00087ECA" w:rsidP="00087ECA">
      <w:pPr>
        <w:widowControl/>
        <w:suppressAutoHyphens w:val="0"/>
        <w:autoSpaceDE/>
        <w:rPr>
          <w:szCs w:val="26"/>
          <w:lang w:eastAsia="ru-RU"/>
        </w:rPr>
      </w:pPr>
      <w:r>
        <w:rPr>
          <w:szCs w:val="26"/>
          <w:lang w:eastAsia="ru-RU"/>
        </w:rPr>
        <w:t>4</w:t>
      </w:r>
      <w:r w:rsidRPr="005011B1">
        <w:rPr>
          <w:szCs w:val="26"/>
          <w:lang w:eastAsia="ru-RU"/>
        </w:rPr>
        <w:t xml:space="preserve">. Для участия в отборе </w:t>
      </w:r>
      <w:r>
        <w:rPr>
          <w:szCs w:val="26"/>
          <w:lang w:eastAsia="ru-RU"/>
        </w:rPr>
        <w:t xml:space="preserve"> территорий в районах индивидуальной жилищной застройки, заявитель должен направить заявку</w:t>
      </w:r>
      <w:r w:rsidRPr="005011B1">
        <w:rPr>
          <w:szCs w:val="26"/>
          <w:lang w:eastAsia="ru-RU"/>
        </w:rPr>
        <w:t xml:space="preserve"> </w:t>
      </w:r>
      <w:r w:rsidRPr="00943E59">
        <w:rPr>
          <w:szCs w:val="26"/>
        </w:rPr>
        <w:t xml:space="preserve">об участии в </w:t>
      </w:r>
      <w:r>
        <w:rPr>
          <w:szCs w:val="26"/>
        </w:rPr>
        <w:t>Подпрограмме</w:t>
      </w:r>
      <w:r w:rsidRPr="00943E59">
        <w:rPr>
          <w:szCs w:val="26"/>
        </w:rPr>
        <w:t xml:space="preserve"> в </w:t>
      </w:r>
      <w:r>
        <w:rPr>
          <w:szCs w:val="26"/>
        </w:rPr>
        <w:t xml:space="preserve"> </w:t>
      </w:r>
      <w:r w:rsidR="00960B62">
        <w:rPr>
          <w:szCs w:val="26"/>
        </w:rPr>
        <w:t>администрацию</w:t>
      </w:r>
      <w:r w:rsidRPr="00943E59">
        <w:rPr>
          <w:szCs w:val="26"/>
        </w:rPr>
        <w:t xml:space="preserve"> </w:t>
      </w:r>
      <w:r w:rsidR="00960B62">
        <w:rPr>
          <w:szCs w:val="26"/>
        </w:rPr>
        <w:t>Веденкинского сель</w:t>
      </w:r>
      <w:r>
        <w:rPr>
          <w:szCs w:val="26"/>
        </w:rPr>
        <w:t xml:space="preserve">ского поселения, ул. </w:t>
      </w:r>
      <w:r w:rsidR="00960B62">
        <w:rPr>
          <w:szCs w:val="26"/>
        </w:rPr>
        <w:t>Мелёхина</w:t>
      </w:r>
      <w:r>
        <w:rPr>
          <w:szCs w:val="26"/>
        </w:rPr>
        <w:t xml:space="preserve">, </w:t>
      </w:r>
      <w:r w:rsidR="00960B62">
        <w:rPr>
          <w:szCs w:val="26"/>
        </w:rPr>
        <w:t>38</w:t>
      </w:r>
      <w:r>
        <w:rPr>
          <w:szCs w:val="26"/>
        </w:rPr>
        <w:t>, кабинет</w:t>
      </w:r>
      <w:r w:rsidR="00960B62">
        <w:rPr>
          <w:szCs w:val="26"/>
        </w:rPr>
        <w:t xml:space="preserve"> главы администрации</w:t>
      </w:r>
      <w:r w:rsidRPr="00347B7F">
        <w:rPr>
          <w:szCs w:val="26"/>
        </w:rPr>
        <w:t xml:space="preserve"> в рабочие дни с </w:t>
      </w:r>
      <w:r w:rsidR="00960B62">
        <w:rPr>
          <w:szCs w:val="26"/>
        </w:rPr>
        <w:t>9</w:t>
      </w:r>
      <w:r w:rsidRPr="00347B7F">
        <w:rPr>
          <w:szCs w:val="26"/>
        </w:rPr>
        <w:t>-</w:t>
      </w:r>
      <w:r>
        <w:rPr>
          <w:szCs w:val="26"/>
        </w:rPr>
        <w:t>00</w:t>
      </w:r>
      <w:r w:rsidRPr="00347B7F">
        <w:rPr>
          <w:szCs w:val="26"/>
        </w:rPr>
        <w:t xml:space="preserve"> до 1</w:t>
      </w:r>
      <w:r w:rsidR="00960B62">
        <w:rPr>
          <w:szCs w:val="26"/>
        </w:rPr>
        <w:t>3</w:t>
      </w:r>
      <w:r w:rsidRPr="00347B7F">
        <w:rPr>
          <w:szCs w:val="26"/>
        </w:rPr>
        <w:t>-</w:t>
      </w:r>
      <w:r>
        <w:rPr>
          <w:szCs w:val="26"/>
        </w:rPr>
        <w:t>00</w:t>
      </w:r>
      <w:r w:rsidRPr="00347B7F">
        <w:rPr>
          <w:szCs w:val="26"/>
        </w:rPr>
        <w:t xml:space="preserve"> и с 1</w:t>
      </w:r>
      <w:r w:rsidR="00960B62">
        <w:rPr>
          <w:szCs w:val="26"/>
        </w:rPr>
        <w:t>4</w:t>
      </w:r>
      <w:r w:rsidRPr="00347B7F">
        <w:rPr>
          <w:szCs w:val="26"/>
        </w:rPr>
        <w:t>-</w:t>
      </w:r>
      <w:r>
        <w:rPr>
          <w:szCs w:val="26"/>
        </w:rPr>
        <w:t>00</w:t>
      </w:r>
      <w:r w:rsidRPr="00347B7F">
        <w:rPr>
          <w:szCs w:val="26"/>
        </w:rPr>
        <w:t xml:space="preserve"> до 17-</w:t>
      </w:r>
      <w:r>
        <w:rPr>
          <w:szCs w:val="26"/>
        </w:rPr>
        <w:t>0</w:t>
      </w:r>
      <w:r w:rsidRPr="00347B7F">
        <w:rPr>
          <w:szCs w:val="26"/>
        </w:rPr>
        <w:t xml:space="preserve">0. </w:t>
      </w:r>
      <w:r w:rsidRPr="00347B7F">
        <w:rPr>
          <w:szCs w:val="26"/>
          <w:lang w:eastAsia="ru-RU"/>
        </w:rPr>
        <w:t>Заявка регистрируется</w:t>
      </w:r>
      <w:r w:rsidRPr="00943E59">
        <w:rPr>
          <w:szCs w:val="26"/>
          <w:lang w:eastAsia="ru-RU"/>
        </w:rPr>
        <w:t xml:space="preserve"> </w:t>
      </w:r>
      <w:r w:rsidR="00960B62">
        <w:rPr>
          <w:szCs w:val="26"/>
          <w:lang w:eastAsia="ru-RU"/>
        </w:rPr>
        <w:t>специалистом администрации</w:t>
      </w:r>
      <w:r w:rsidRPr="00943E59">
        <w:rPr>
          <w:szCs w:val="26"/>
          <w:lang w:eastAsia="ru-RU"/>
        </w:rPr>
        <w:t>, который делает отметку на заявке о получении такой заявки с указанием даты и времени ее получения.</w:t>
      </w:r>
    </w:p>
    <w:p w:rsidR="00087ECA" w:rsidRPr="00943E59" w:rsidRDefault="00087ECA" w:rsidP="00087ECA">
      <w:pPr>
        <w:suppressAutoHyphens w:val="0"/>
        <w:autoSpaceDN w:val="0"/>
        <w:adjustRightInd w:val="0"/>
        <w:rPr>
          <w:szCs w:val="26"/>
          <w:lang w:eastAsia="ru-RU"/>
        </w:rPr>
      </w:pPr>
      <w:r w:rsidRPr="00347B7F">
        <w:rPr>
          <w:szCs w:val="26"/>
          <w:lang w:eastAsia="ru-RU"/>
        </w:rPr>
        <w:t xml:space="preserve">Заявки подаются в срок до </w:t>
      </w:r>
      <w:r w:rsidR="005F6998">
        <w:rPr>
          <w:szCs w:val="26"/>
          <w:lang w:eastAsia="ru-RU"/>
        </w:rPr>
        <w:t>31</w:t>
      </w:r>
      <w:r w:rsidR="00965AE5">
        <w:rPr>
          <w:szCs w:val="26"/>
          <w:lang w:eastAsia="ru-RU"/>
        </w:rPr>
        <w:t>янва</w:t>
      </w:r>
      <w:r w:rsidR="005F6998">
        <w:rPr>
          <w:szCs w:val="26"/>
          <w:lang w:eastAsia="ru-RU"/>
        </w:rPr>
        <w:t>ря</w:t>
      </w:r>
      <w:r w:rsidRPr="00852872">
        <w:rPr>
          <w:szCs w:val="26"/>
          <w:lang w:eastAsia="ru-RU"/>
        </w:rPr>
        <w:t xml:space="preserve"> 20</w:t>
      </w:r>
      <w:r w:rsidR="00965AE5">
        <w:rPr>
          <w:szCs w:val="26"/>
          <w:lang w:eastAsia="ru-RU"/>
        </w:rPr>
        <w:t>20</w:t>
      </w:r>
      <w:r w:rsidRPr="00852872">
        <w:rPr>
          <w:szCs w:val="26"/>
          <w:lang w:eastAsia="ru-RU"/>
        </w:rPr>
        <w:t xml:space="preserve"> года включительно и только на территории в районах индивидуальной жилищной застройки, указанные в Приложении № 2 к настоящему Порядку.</w:t>
      </w:r>
      <w:r w:rsidRPr="00756EE3">
        <w:rPr>
          <w:szCs w:val="26"/>
          <w:lang w:eastAsia="ru-RU"/>
        </w:rPr>
        <w:t xml:space="preserve"> </w:t>
      </w:r>
    </w:p>
    <w:p w:rsidR="00087ECA" w:rsidRPr="00F032AE" w:rsidRDefault="00087ECA" w:rsidP="00087E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должна содержать не менее 20 подписей собственников индивидуальных жилых домов, расположенных вблизи с планируемыми объектами внешнего благоустройства, а также обязательство согласно приложению № 3 к настоящему Порядку.</w:t>
      </w:r>
    </w:p>
    <w:p w:rsidR="00087ECA" w:rsidRPr="00943E59" w:rsidRDefault="00087ECA" w:rsidP="00087E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E59">
        <w:rPr>
          <w:rFonts w:ascii="Times New Roman" w:hAnsi="Times New Roman" w:cs="Times New Roman"/>
          <w:sz w:val="26"/>
          <w:szCs w:val="26"/>
        </w:rPr>
        <w:lastRenderedPageBreak/>
        <w:t>Заявки, поступившие после установленного срока, не рассматриваются, регистрируются и возвращаются участнику отбора.</w:t>
      </w:r>
    </w:p>
    <w:p w:rsidR="00087ECA" w:rsidRPr="00E81B92" w:rsidRDefault="00087ECA" w:rsidP="00087ECA">
      <w:pPr>
        <w:tabs>
          <w:tab w:val="left" w:pos="8041"/>
        </w:tabs>
        <w:rPr>
          <w:szCs w:val="26"/>
        </w:rPr>
      </w:pPr>
      <w:r>
        <w:rPr>
          <w:bCs/>
          <w:szCs w:val="26"/>
        </w:rPr>
        <w:t>5</w:t>
      </w:r>
      <w:r w:rsidRPr="00250E88">
        <w:rPr>
          <w:bCs/>
          <w:szCs w:val="26"/>
        </w:rPr>
        <w:t xml:space="preserve">. В условиях ограниченного объема субсидий, отбор </w:t>
      </w:r>
      <w:r w:rsidRPr="008E6AD2">
        <w:rPr>
          <w:bCs/>
          <w:szCs w:val="26"/>
        </w:rPr>
        <w:t xml:space="preserve">территорий в районах индивидуальной жилищной застройки </w:t>
      </w:r>
      <w:r w:rsidRPr="00250E88">
        <w:rPr>
          <w:bCs/>
          <w:szCs w:val="26"/>
        </w:rPr>
        <w:t xml:space="preserve">для их включения в </w:t>
      </w:r>
      <w:r>
        <w:rPr>
          <w:bCs/>
          <w:szCs w:val="26"/>
        </w:rPr>
        <w:t>Подпрограмму</w:t>
      </w:r>
      <w:r w:rsidRPr="00250E88">
        <w:rPr>
          <w:bCs/>
          <w:szCs w:val="26"/>
        </w:rPr>
        <w:t xml:space="preserve"> проходит на конкур</w:t>
      </w:r>
      <w:r>
        <w:rPr>
          <w:bCs/>
          <w:szCs w:val="26"/>
        </w:rPr>
        <w:t xml:space="preserve">сной основе, по решению общественной комиссии, </w:t>
      </w:r>
      <w:r w:rsidRPr="00250E88">
        <w:rPr>
          <w:bCs/>
          <w:szCs w:val="26"/>
        </w:rPr>
        <w:t xml:space="preserve">по </w:t>
      </w:r>
      <w:r>
        <w:rPr>
          <w:bCs/>
          <w:szCs w:val="26"/>
        </w:rPr>
        <w:t xml:space="preserve">дате подачи заявок. </w:t>
      </w:r>
    </w:p>
    <w:p w:rsidR="00087ECA" w:rsidRPr="00460D68" w:rsidRDefault="00087ECA" w:rsidP="00087E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60D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C6A1C">
        <w:rPr>
          <w:rFonts w:ascii="Times New Roman" w:hAnsi="Times New Roman" w:cs="Times New Roman"/>
          <w:sz w:val="26"/>
          <w:szCs w:val="26"/>
        </w:rPr>
        <w:t>.</w:t>
      </w:r>
      <w:r w:rsidRPr="005011B1">
        <w:rPr>
          <w:rFonts w:ascii="Times New Roman" w:hAnsi="Times New Roman" w:cs="Times New Roman"/>
          <w:sz w:val="26"/>
          <w:szCs w:val="26"/>
        </w:rPr>
        <w:t xml:space="preserve"> В целях подготовки пе</w:t>
      </w:r>
      <w:r>
        <w:rPr>
          <w:rFonts w:ascii="Times New Roman" w:hAnsi="Times New Roman" w:cs="Times New Roman"/>
          <w:sz w:val="26"/>
          <w:szCs w:val="26"/>
        </w:rPr>
        <w:t xml:space="preserve">речня территорий в районах индивидуальной жилищной застройки для </w:t>
      </w:r>
      <w:r w:rsidRPr="005011B1">
        <w:rPr>
          <w:rFonts w:ascii="Times New Roman" w:hAnsi="Times New Roman" w:cs="Times New Roman"/>
          <w:sz w:val="26"/>
          <w:szCs w:val="26"/>
        </w:rPr>
        <w:t xml:space="preserve">включения в </w:t>
      </w:r>
      <w:r>
        <w:rPr>
          <w:rFonts w:ascii="Times New Roman" w:hAnsi="Times New Roman" w:cs="Times New Roman"/>
          <w:sz w:val="26"/>
          <w:szCs w:val="26"/>
        </w:rPr>
        <w:t xml:space="preserve">Подпрограмму комиссия, утвержденная постановлением администрации </w:t>
      </w:r>
      <w:r w:rsidR="00DC560B">
        <w:rPr>
          <w:rFonts w:ascii="Times New Roman" w:hAnsi="Times New Roman" w:cs="Times New Roman"/>
          <w:sz w:val="26"/>
          <w:szCs w:val="26"/>
        </w:rPr>
        <w:t>Веденкинского сельс</w:t>
      </w:r>
      <w:r>
        <w:rPr>
          <w:rFonts w:ascii="Times New Roman" w:hAnsi="Times New Roman" w:cs="Times New Roman"/>
          <w:sz w:val="26"/>
          <w:szCs w:val="26"/>
        </w:rPr>
        <w:t xml:space="preserve">кого поселения « </w:t>
      </w:r>
      <w:r w:rsidRPr="004C10EC">
        <w:rPr>
          <w:rFonts w:ascii="Times New Roman" w:hAnsi="Times New Roman"/>
          <w:bCs/>
          <w:sz w:val="26"/>
          <w:szCs w:val="14"/>
        </w:rPr>
        <w:t xml:space="preserve">О </w:t>
      </w:r>
      <w:r w:rsidR="00DC560B">
        <w:rPr>
          <w:rFonts w:ascii="Times New Roman" w:hAnsi="Times New Roman"/>
          <w:bCs/>
          <w:sz w:val="26"/>
          <w:szCs w:val="14"/>
        </w:rPr>
        <w:t xml:space="preserve">создании общественной комиссии и об утверждении Положения по осуществлению </w:t>
      </w:r>
      <w:proofErr w:type="gramStart"/>
      <w:r w:rsidR="00DC560B">
        <w:rPr>
          <w:rFonts w:ascii="Times New Roman" w:hAnsi="Times New Roman"/>
          <w:bCs/>
          <w:sz w:val="26"/>
          <w:szCs w:val="14"/>
        </w:rPr>
        <w:t>контроля за</w:t>
      </w:r>
      <w:proofErr w:type="gramEnd"/>
      <w:r w:rsidR="00DC560B">
        <w:rPr>
          <w:rFonts w:ascii="Times New Roman" w:hAnsi="Times New Roman"/>
          <w:bCs/>
          <w:sz w:val="26"/>
          <w:szCs w:val="14"/>
        </w:rPr>
        <w:t xml:space="preserve"> ходом выполнения</w:t>
      </w:r>
      <w:r w:rsidRPr="004C10EC">
        <w:rPr>
          <w:rFonts w:ascii="Times New Roman" w:hAnsi="Times New Roman"/>
          <w:bCs/>
          <w:sz w:val="26"/>
          <w:szCs w:val="14"/>
        </w:rPr>
        <w:t xml:space="preserve"> муниципальной программы «Формирование современной городской среды </w:t>
      </w:r>
      <w:r w:rsidR="00DC560B">
        <w:rPr>
          <w:rFonts w:ascii="Times New Roman" w:hAnsi="Times New Roman"/>
          <w:bCs/>
          <w:sz w:val="26"/>
          <w:szCs w:val="14"/>
        </w:rPr>
        <w:t>Веденкинского сель</w:t>
      </w:r>
      <w:r w:rsidRPr="004C10EC">
        <w:rPr>
          <w:rFonts w:ascii="Times New Roman" w:hAnsi="Times New Roman"/>
          <w:bCs/>
          <w:sz w:val="26"/>
          <w:szCs w:val="14"/>
        </w:rPr>
        <w:t xml:space="preserve">ского поселения» на 2020 - 2027 годы </w:t>
      </w:r>
      <w:r w:rsidRPr="004C10EC">
        <w:rPr>
          <w:rFonts w:ascii="Times New Roman" w:hAnsi="Times New Roman"/>
          <w:sz w:val="26"/>
        </w:rPr>
        <w:t xml:space="preserve"> </w:t>
      </w:r>
      <w:r w:rsidRPr="004C10E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далее – Комиссия)</w:t>
      </w:r>
      <w:r w:rsidRPr="005011B1">
        <w:rPr>
          <w:rFonts w:ascii="Times New Roman" w:hAnsi="Times New Roman" w:cs="Times New Roman"/>
          <w:sz w:val="26"/>
          <w:szCs w:val="26"/>
        </w:rPr>
        <w:t>:</w:t>
      </w:r>
    </w:p>
    <w:p w:rsidR="00087ECA" w:rsidRPr="005011B1" w:rsidRDefault="00087ECA" w:rsidP="00087E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1B1">
        <w:rPr>
          <w:rFonts w:ascii="Times New Roman" w:hAnsi="Times New Roman" w:cs="Times New Roman"/>
          <w:sz w:val="26"/>
          <w:szCs w:val="26"/>
        </w:rPr>
        <w:t xml:space="preserve">- рассматривает </w:t>
      </w:r>
      <w:r>
        <w:rPr>
          <w:rFonts w:ascii="Times New Roman" w:hAnsi="Times New Roman" w:cs="Times New Roman"/>
          <w:sz w:val="26"/>
          <w:szCs w:val="26"/>
        </w:rPr>
        <w:t>заявки заявителей</w:t>
      </w:r>
      <w:r w:rsidRPr="005011B1">
        <w:rPr>
          <w:rFonts w:ascii="Times New Roman" w:hAnsi="Times New Roman" w:cs="Times New Roman"/>
          <w:sz w:val="26"/>
          <w:szCs w:val="26"/>
        </w:rPr>
        <w:t xml:space="preserve"> (с приложением документов, указанных в </w:t>
      </w:r>
      <w:r>
        <w:rPr>
          <w:rFonts w:ascii="Times New Roman" w:hAnsi="Times New Roman" w:cs="Times New Roman"/>
          <w:sz w:val="26"/>
          <w:szCs w:val="26"/>
        </w:rPr>
        <w:t>пункте</w:t>
      </w:r>
      <w:r w:rsidRPr="005011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5011B1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5011B1">
        <w:rPr>
          <w:rFonts w:ascii="Times New Roman" w:hAnsi="Times New Roman" w:cs="Times New Roman"/>
          <w:sz w:val="26"/>
          <w:szCs w:val="26"/>
        </w:rPr>
        <w:t>);</w:t>
      </w:r>
    </w:p>
    <w:p w:rsidR="00087ECA" w:rsidRPr="005011B1" w:rsidRDefault="00087ECA" w:rsidP="00087E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1B1">
        <w:rPr>
          <w:rFonts w:ascii="Times New Roman" w:hAnsi="Times New Roman" w:cs="Times New Roman"/>
          <w:sz w:val="26"/>
          <w:szCs w:val="26"/>
        </w:rPr>
        <w:t>- составляет ранжированны</w:t>
      </w:r>
      <w:r w:rsidRPr="00347B7F">
        <w:rPr>
          <w:rFonts w:ascii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hAnsi="Times New Roman" w:cs="Times New Roman"/>
          <w:sz w:val="26"/>
          <w:szCs w:val="26"/>
        </w:rPr>
        <w:t>список территорий в районах индивидуальной жилищной застройки</w:t>
      </w:r>
      <w:r w:rsidRPr="00347B7F">
        <w:rPr>
          <w:rFonts w:ascii="Times New Roman" w:hAnsi="Times New Roman" w:cs="Times New Roman"/>
          <w:sz w:val="26"/>
          <w:szCs w:val="26"/>
        </w:rPr>
        <w:t>, в течени</w:t>
      </w:r>
      <w:proofErr w:type="gramStart"/>
      <w:r w:rsidRPr="00347B7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47B7F">
        <w:rPr>
          <w:rFonts w:ascii="Times New Roman" w:hAnsi="Times New Roman" w:cs="Times New Roman"/>
          <w:sz w:val="26"/>
          <w:szCs w:val="26"/>
        </w:rPr>
        <w:t xml:space="preserve"> трех рабочих дней с момента окончания приема заявок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7ECA" w:rsidRDefault="00087ECA" w:rsidP="00087ECA">
      <w:pPr>
        <w:rPr>
          <w:szCs w:val="26"/>
          <w:lang w:eastAsia="ru-RU"/>
        </w:rPr>
      </w:pPr>
      <w:r w:rsidRPr="00943E59">
        <w:rPr>
          <w:szCs w:val="26"/>
          <w:lang w:eastAsia="ru-RU"/>
        </w:rPr>
        <w:t xml:space="preserve">В результате оценки представленных заявок осуществляется формирование адресного перечня </w:t>
      </w:r>
      <w:r>
        <w:rPr>
          <w:szCs w:val="26"/>
          <w:lang w:eastAsia="ru-RU"/>
        </w:rPr>
        <w:t>территорий в районах индивидуальной жилищной застройки</w:t>
      </w:r>
      <w:r w:rsidRPr="00943E59">
        <w:rPr>
          <w:szCs w:val="26"/>
          <w:lang w:eastAsia="ru-RU"/>
        </w:rPr>
        <w:t xml:space="preserve"> из участников отбора в порядке очередности, в зависимости от присвоенного порядкового номера в порядке</w:t>
      </w:r>
      <w:r>
        <w:rPr>
          <w:szCs w:val="26"/>
          <w:lang w:eastAsia="ru-RU"/>
        </w:rPr>
        <w:t xml:space="preserve"> возрастания. </w:t>
      </w:r>
    </w:p>
    <w:p w:rsidR="00087ECA" w:rsidRDefault="00087ECA" w:rsidP="00087ECA">
      <w:pPr>
        <w:rPr>
          <w:szCs w:val="26"/>
        </w:rPr>
      </w:pPr>
      <w:r w:rsidRPr="00A75081">
        <w:rPr>
          <w:sz w:val="28"/>
          <w:szCs w:val="28"/>
          <w:lang w:eastAsia="ru-RU"/>
        </w:rPr>
        <w:t xml:space="preserve"> </w:t>
      </w:r>
      <w:r>
        <w:rPr>
          <w:szCs w:val="26"/>
        </w:rPr>
        <w:t xml:space="preserve">     </w:t>
      </w:r>
    </w:p>
    <w:p w:rsidR="00087ECA" w:rsidRDefault="00087ECA" w:rsidP="00087ECA">
      <w:pPr>
        <w:rPr>
          <w:szCs w:val="26"/>
        </w:rPr>
      </w:pPr>
    </w:p>
    <w:p w:rsidR="00087ECA" w:rsidRDefault="00087ECA" w:rsidP="00087ECA">
      <w:pPr>
        <w:rPr>
          <w:szCs w:val="26"/>
        </w:rPr>
      </w:pPr>
    </w:p>
    <w:p w:rsidR="00087ECA" w:rsidRDefault="00087ECA" w:rsidP="00087ECA">
      <w:pPr>
        <w:rPr>
          <w:szCs w:val="26"/>
        </w:rPr>
      </w:pPr>
    </w:p>
    <w:p w:rsidR="00087ECA" w:rsidRDefault="00087ECA" w:rsidP="00087ECA">
      <w:pPr>
        <w:jc w:val="center"/>
        <w:rPr>
          <w:szCs w:val="26"/>
        </w:rPr>
      </w:pPr>
      <w:r>
        <w:rPr>
          <w:szCs w:val="26"/>
        </w:rPr>
        <w:t>___________________________</w:t>
      </w:r>
    </w:p>
    <w:p w:rsidR="00087ECA" w:rsidRDefault="00087ECA" w:rsidP="00087ECA">
      <w:pPr>
        <w:rPr>
          <w:szCs w:val="26"/>
        </w:rPr>
      </w:pPr>
    </w:p>
    <w:p w:rsidR="00087ECA" w:rsidRDefault="00087ECA" w:rsidP="00087ECA">
      <w:pPr>
        <w:rPr>
          <w:szCs w:val="26"/>
        </w:rPr>
      </w:pPr>
    </w:p>
    <w:p w:rsidR="00087ECA" w:rsidRDefault="00087ECA" w:rsidP="00087ECA">
      <w:pPr>
        <w:rPr>
          <w:szCs w:val="26"/>
        </w:rPr>
      </w:pPr>
    </w:p>
    <w:p w:rsidR="00087ECA" w:rsidRDefault="00087ECA" w:rsidP="00087ECA">
      <w:pPr>
        <w:rPr>
          <w:szCs w:val="26"/>
        </w:rPr>
      </w:pPr>
    </w:p>
    <w:p w:rsidR="00087ECA" w:rsidRDefault="00087ECA" w:rsidP="00087ECA">
      <w:pPr>
        <w:rPr>
          <w:szCs w:val="26"/>
        </w:rPr>
      </w:pPr>
    </w:p>
    <w:p w:rsidR="005318F0" w:rsidRDefault="005318F0" w:rsidP="00087ECA">
      <w:pPr>
        <w:rPr>
          <w:szCs w:val="26"/>
        </w:rPr>
      </w:pPr>
    </w:p>
    <w:p w:rsidR="005318F0" w:rsidRDefault="005318F0" w:rsidP="00087ECA">
      <w:pPr>
        <w:rPr>
          <w:szCs w:val="26"/>
        </w:rPr>
      </w:pPr>
    </w:p>
    <w:p w:rsidR="005318F0" w:rsidRDefault="005318F0" w:rsidP="00087ECA">
      <w:pPr>
        <w:rPr>
          <w:szCs w:val="26"/>
        </w:rPr>
      </w:pPr>
    </w:p>
    <w:p w:rsidR="005318F0" w:rsidRDefault="005318F0" w:rsidP="00087ECA">
      <w:pPr>
        <w:rPr>
          <w:szCs w:val="26"/>
        </w:rPr>
      </w:pPr>
    </w:p>
    <w:p w:rsidR="005318F0" w:rsidRDefault="005318F0" w:rsidP="00087ECA">
      <w:pPr>
        <w:rPr>
          <w:szCs w:val="26"/>
        </w:rPr>
      </w:pPr>
    </w:p>
    <w:p w:rsidR="005318F0" w:rsidRDefault="005318F0" w:rsidP="00087ECA">
      <w:pPr>
        <w:rPr>
          <w:szCs w:val="26"/>
        </w:rPr>
      </w:pPr>
    </w:p>
    <w:p w:rsidR="005318F0" w:rsidRDefault="005318F0" w:rsidP="00087ECA">
      <w:pPr>
        <w:rPr>
          <w:szCs w:val="26"/>
        </w:rPr>
      </w:pPr>
    </w:p>
    <w:p w:rsidR="005318F0" w:rsidRDefault="005318F0" w:rsidP="00087ECA">
      <w:pPr>
        <w:rPr>
          <w:szCs w:val="26"/>
        </w:rPr>
      </w:pPr>
    </w:p>
    <w:p w:rsidR="005318F0" w:rsidRDefault="005318F0" w:rsidP="00087ECA">
      <w:pPr>
        <w:rPr>
          <w:szCs w:val="26"/>
        </w:rPr>
      </w:pPr>
    </w:p>
    <w:p w:rsidR="005318F0" w:rsidRDefault="005318F0" w:rsidP="00087ECA">
      <w:pPr>
        <w:rPr>
          <w:szCs w:val="26"/>
        </w:rPr>
      </w:pPr>
    </w:p>
    <w:p w:rsidR="005318F0" w:rsidRDefault="005318F0" w:rsidP="00087ECA">
      <w:pPr>
        <w:rPr>
          <w:szCs w:val="26"/>
        </w:rPr>
      </w:pPr>
    </w:p>
    <w:p w:rsidR="005318F0" w:rsidRDefault="005318F0" w:rsidP="00087ECA">
      <w:pPr>
        <w:rPr>
          <w:szCs w:val="26"/>
        </w:rPr>
      </w:pPr>
    </w:p>
    <w:p w:rsidR="005318F0" w:rsidRDefault="005318F0" w:rsidP="00087ECA">
      <w:pPr>
        <w:rPr>
          <w:szCs w:val="26"/>
        </w:rPr>
      </w:pPr>
    </w:p>
    <w:p w:rsidR="005318F0" w:rsidRDefault="005318F0" w:rsidP="00087ECA">
      <w:pPr>
        <w:rPr>
          <w:szCs w:val="26"/>
        </w:rPr>
      </w:pPr>
    </w:p>
    <w:p w:rsidR="00087ECA" w:rsidRDefault="00087ECA" w:rsidP="00087ECA">
      <w:pPr>
        <w:rPr>
          <w:szCs w:val="26"/>
        </w:rPr>
      </w:pPr>
    </w:p>
    <w:p w:rsidR="00087ECA" w:rsidRDefault="00087ECA" w:rsidP="00087ECA">
      <w:pPr>
        <w:rPr>
          <w:szCs w:val="26"/>
        </w:rPr>
      </w:pPr>
    </w:p>
    <w:p w:rsidR="00087ECA" w:rsidRDefault="00087ECA" w:rsidP="00087ECA">
      <w:pPr>
        <w:rPr>
          <w:szCs w:val="26"/>
        </w:rPr>
      </w:pPr>
    </w:p>
    <w:p w:rsidR="00087ECA" w:rsidRDefault="00087ECA" w:rsidP="00087ECA">
      <w:pPr>
        <w:rPr>
          <w:szCs w:val="26"/>
        </w:rPr>
      </w:pPr>
    </w:p>
    <w:p w:rsidR="00087ECA" w:rsidRDefault="00087ECA" w:rsidP="00087ECA">
      <w:pPr>
        <w:rPr>
          <w:szCs w:val="26"/>
        </w:rPr>
      </w:pPr>
    </w:p>
    <w:tbl>
      <w:tblPr>
        <w:tblpPr w:leftFromText="180" w:rightFromText="180" w:vertAnchor="text" w:horzAnchor="margin" w:tblpY="-566"/>
        <w:tblW w:w="9827" w:type="dxa"/>
        <w:tblLook w:val="01E0" w:firstRow="1" w:lastRow="1" w:firstColumn="1" w:lastColumn="1" w:noHBand="0" w:noVBand="0"/>
      </w:tblPr>
      <w:tblGrid>
        <w:gridCol w:w="4842"/>
        <w:gridCol w:w="4985"/>
      </w:tblGrid>
      <w:tr w:rsidR="00087ECA" w:rsidRPr="002310EA" w:rsidTr="005004CB">
        <w:trPr>
          <w:trHeight w:val="2032"/>
        </w:trPr>
        <w:tc>
          <w:tcPr>
            <w:tcW w:w="4842" w:type="dxa"/>
            <w:shd w:val="clear" w:color="auto" w:fill="auto"/>
          </w:tcPr>
          <w:p w:rsidR="00087ECA" w:rsidRDefault="00087ECA" w:rsidP="005004CB">
            <w:pPr>
              <w:widowControl/>
              <w:suppressAutoHyphens w:val="0"/>
              <w:autoSpaceDE/>
              <w:ind w:right="142" w:firstLine="0"/>
              <w:jc w:val="left"/>
              <w:rPr>
                <w:szCs w:val="26"/>
                <w:lang w:eastAsia="ru-RU"/>
              </w:rPr>
            </w:pPr>
          </w:p>
          <w:p w:rsidR="00087ECA" w:rsidRDefault="00087ECA" w:rsidP="005004CB">
            <w:pPr>
              <w:widowControl/>
              <w:suppressAutoHyphens w:val="0"/>
              <w:autoSpaceDE/>
              <w:ind w:right="142" w:firstLine="0"/>
              <w:jc w:val="left"/>
              <w:rPr>
                <w:szCs w:val="26"/>
                <w:lang w:eastAsia="ru-RU"/>
              </w:rPr>
            </w:pPr>
          </w:p>
          <w:p w:rsidR="00087ECA" w:rsidRDefault="00087ECA" w:rsidP="005004CB">
            <w:pPr>
              <w:widowControl/>
              <w:suppressAutoHyphens w:val="0"/>
              <w:autoSpaceDE/>
              <w:ind w:right="142" w:firstLine="0"/>
              <w:jc w:val="left"/>
              <w:rPr>
                <w:szCs w:val="26"/>
                <w:lang w:eastAsia="ru-RU"/>
              </w:rPr>
            </w:pPr>
          </w:p>
          <w:p w:rsidR="00087ECA" w:rsidRDefault="00087ECA" w:rsidP="005004CB">
            <w:pPr>
              <w:widowControl/>
              <w:suppressAutoHyphens w:val="0"/>
              <w:autoSpaceDE/>
              <w:ind w:right="142" w:firstLine="0"/>
              <w:jc w:val="left"/>
              <w:rPr>
                <w:szCs w:val="26"/>
                <w:lang w:eastAsia="ru-RU"/>
              </w:rPr>
            </w:pPr>
          </w:p>
          <w:p w:rsidR="00087ECA" w:rsidRPr="002310EA" w:rsidRDefault="00087ECA" w:rsidP="005004CB">
            <w:pPr>
              <w:widowControl/>
              <w:suppressAutoHyphens w:val="0"/>
              <w:autoSpaceDE/>
              <w:ind w:right="142" w:firstLine="0"/>
              <w:jc w:val="left"/>
              <w:rPr>
                <w:szCs w:val="26"/>
                <w:lang w:eastAsia="ru-RU"/>
              </w:rPr>
            </w:pPr>
            <w:r w:rsidRPr="002310EA">
              <w:rPr>
                <w:szCs w:val="26"/>
                <w:lang w:eastAsia="ru-RU"/>
              </w:rPr>
              <w:t>Форма</w:t>
            </w:r>
          </w:p>
        </w:tc>
        <w:tc>
          <w:tcPr>
            <w:tcW w:w="4985" w:type="dxa"/>
            <w:shd w:val="clear" w:color="auto" w:fill="auto"/>
          </w:tcPr>
          <w:p w:rsidR="00087ECA" w:rsidRDefault="00087ECA" w:rsidP="005004CB">
            <w:pPr>
              <w:widowControl/>
              <w:suppressAutoHyphens w:val="0"/>
              <w:autoSpaceDE/>
              <w:ind w:left="-376" w:right="142" w:firstLine="0"/>
              <w:jc w:val="center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 xml:space="preserve">                  </w:t>
            </w:r>
          </w:p>
          <w:p w:rsidR="00087ECA" w:rsidRDefault="00087ECA" w:rsidP="005004CB">
            <w:pPr>
              <w:widowControl/>
              <w:suppressAutoHyphens w:val="0"/>
              <w:autoSpaceDE/>
              <w:ind w:left="-376" w:right="142" w:firstLine="0"/>
              <w:jc w:val="center"/>
              <w:rPr>
                <w:szCs w:val="26"/>
                <w:lang w:eastAsia="ru-RU"/>
              </w:rPr>
            </w:pPr>
          </w:p>
          <w:p w:rsidR="00087ECA" w:rsidRPr="002310EA" w:rsidRDefault="005004CB" w:rsidP="005004CB">
            <w:pPr>
              <w:widowControl/>
              <w:suppressAutoHyphens w:val="0"/>
              <w:autoSpaceDE/>
              <w:ind w:left="-376" w:right="142" w:firstLine="0"/>
              <w:jc w:val="center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 xml:space="preserve">                 </w:t>
            </w:r>
            <w:r w:rsidR="00087ECA" w:rsidRPr="002310EA">
              <w:rPr>
                <w:szCs w:val="26"/>
                <w:lang w:eastAsia="ru-RU"/>
              </w:rPr>
              <w:t xml:space="preserve">Приложение № </w:t>
            </w:r>
            <w:r w:rsidR="00087ECA">
              <w:rPr>
                <w:szCs w:val="26"/>
                <w:lang w:eastAsia="ru-RU"/>
              </w:rPr>
              <w:t>1</w:t>
            </w:r>
          </w:p>
          <w:p w:rsidR="00087ECA" w:rsidRDefault="00087ECA" w:rsidP="005004CB">
            <w:pPr>
              <w:tabs>
                <w:tab w:val="left" w:pos="8041"/>
              </w:tabs>
              <w:jc w:val="center"/>
              <w:rPr>
                <w:spacing w:val="-1"/>
                <w:szCs w:val="26"/>
              </w:rPr>
            </w:pPr>
            <w:r w:rsidRPr="002310EA">
              <w:rPr>
                <w:szCs w:val="26"/>
                <w:lang w:eastAsia="ru-RU"/>
              </w:rPr>
              <w:t xml:space="preserve">к Порядку </w:t>
            </w:r>
            <w:r>
              <w:rPr>
                <w:szCs w:val="26"/>
                <w:lang w:eastAsia="ru-RU"/>
              </w:rPr>
              <w:t xml:space="preserve">включения территорий в районах индивидуальной жилищной застройки </w:t>
            </w:r>
            <w:r w:rsidRPr="00424714">
              <w:rPr>
                <w:spacing w:val="-1"/>
                <w:szCs w:val="26"/>
              </w:rPr>
              <w:t>в подпрограмму «</w:t>
            </w:r>
            <w:r w:rsidRPr="00424714">
              <w:rPr>
                <w:szCs w:val="26"/>
              </w:rPr>
              <w:t xml:space="preserve">Благоустройство территорий </w:t>
            </w:r>
            <w:r w:rsidR="005004CB">
              <w:rPr>
                <w:szCs w:val="26"/>
              </w:rPr>
              <w:t>Веденкин</w:t>
            </w:r>
            <w:r>
              <w:rPr>
                <w:szCs w:val="26"/>
              </w:rPr>
              <w:t xml:space="preserve">ского </w:t>
            </w:r>
            <w:r w:rsidR="005004CB">
              <w:rPr>
                <w:szCs w:val="26"/>
              </w:rPr>
              <w:t>сельского</w:t>
            </w:r>
            <w:r>
              <w:rPr>
                <w:szCs w:val="26"/>
              </w:rPr>
              <w:t xml:space="preserve"> поселения</w:t>
            </w:r>
            <w:r w:rsidRPr="00424714">
              <w:rPr>
                <w:szCs w:val="26"/>
              </w:rPr>
              <w:t>» на 2020 год</w:t>
            </w:r>
            <w:r>
              <w:rPr>
                <w:szCs w:val="26"/>
              </w:rPr>
              <w:t xml:space="preserve"> </w:t>
            </w:r>
            <w:r w:rsidRPr="00424714">
              <w:rPr>
                <w:spacing w:val="-1"/>
                <w:szCs w:val="26"/>
              </w:rPr>
              <w:t xml:space="preserve">муниципальной программы «Формирование современной городской среды </w:t>
            </w:r>
            <w:r w:rsidR="005004CB">
              <w:rPr>
                <w:spacing w:val="-1"/>
                <w:szCs w:val="26"/>
              </w:rPr>
              <w:t>Веденкинского сельского</w:t>
            </w:r>
            <w:r>
              <w:rPr>
                <w:spacing w:val="-1"/>
                <w:szCs w:val="26"/>
              </w:rPr>
              <w:t xml:space="preserve"> поселения</w:t>
            </w:r>
            <w:r w:rsidRPr="00424714">
              <w:rPr>
                <w:spacing w:val="-1"/>
                <w:szCs w:val="26"/>
              </w:rPr>
              <w:t>» на 20</w:t>
            </w:r>
            <w:r>
              <w:rPr>
                <w:spacing w:val="-1"/>
                <w:szCs w:val="26"/>
              </w:rPr>
              <w:t>20</w:t>
            </w:r>
            <w:r w:rsidRPr="00424714">
              <w:rPr>
                <w:spacing w:val="-1"/>
                <w:szCs w:val="26"/>
              </w:rPr>
              <w:t xml:space="preserve"> - 202</w:t>
            </w:r>
            <w:r>
              <w:rPr>
                <w:spacing w:val="-1"/>
                <w:szCs w:val="26"/>
              </w:rPr>
              <w:t>7</w:t>
            </w:r>
            <w:r w:rsidRPr="00424714">
              <w:rPr>
                <w:spacing w:val="-1"/>
                <w:szCs w:val="26"/>
              </w:rPr>
              <w:t xml:space="preserve"> годы</w:t>
            </w:r>
          </w:p>
          <w:p w:rsidR="00087ECA" w:rsidRPr="002310EA" w:rsidRDefault="00087ECA" w:rsidP="005004CB">
            <w:pPr>
              <w:widowControl/>
              <w:suppressAutoHyphens w:val="0"/>
              <w:autoSpaceDE/>
              <w:ind w:left="-376" w:right="142" w:firstLine="0"/>
              <w:jc w:val="center"/>
              <w:rPr>
                <w:szCs w:val="26"/>
                <w:lang w:eastAsia="ru-RU"/>
              </w:rPr>
            </w:pPr>
          </w:p>
        </w:tc>
      </w:tr>
    </w:tbl>
    <w:p w:rsidR="00087ECA" w:rsidRDefault="00087ECA" w:rsidP="00087ECA">
      <w:pPr>
        <w:rPr>
          <w:szCs w:val="26"/>
        </w:rPr>
      </w:pPr>
    </w:p>
    <w:p w:rsidR="00087ECA" w:rsidRPr="00160A5A" w:rsidRDefault="00087ECA" w:rsidP="00087ECA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>ЗАЯВКА</w:t>
      </w:r>
    </w:p>
    <w:p w:rsidR="00087ECA" w:rsidRPr="00971547" w:rsidRDefault="00087ECA" w:rsidP="00087ECA">
      <w:pPr>
        <w:tabs>
          <w:tab w:val="left" w:pos="8041"/>
        </w:tabs>
        <w:jc w:val="center"/>
        <w:rPr>
          <w:spacing w:val="-1"/>
          <w:szCs w:val="26"/>
        </w:rPr>
      </w:pPr>
      <w:r w:rsidRPr="00971547">
        <w:rPr>
          <w:szCs w:val="26"/>
          <w:lang w:eastAsia="ru-RU"/>
        </w:rPr>
        <w:t xml:space="preserve">на включение </w:t>
      </w:r>
      <w:r>
        <w:rPr>
          <w:szCs w:val="26"/>
          <w:lang w:eastAsia="ru-RU"/>
        </w:rPr>
        <w:t>территорий в районах индивидуальной жилищной застройки</w:t>
      </w:r>
      <w:r w:rsidRPr="00971547">
        <w:rPr>
          <w:szCs w:val="26"/>
          <w:lang w:eastAsia="ru-RU"/>
        </w:rPr>
        <w:t xml:space="preserve"> </w:t>
      </w:r>
      <w:r w:rsidRPr="00971547">
        <w:rPr>
          <w:spacing w:val="-1"/>
          <w:szCs w:val="26"/>
        </w:rPr>
        <w:t>в подпрограмму «</w:t>
      </w:r>
      <w:r w:rsidRPr="00971547">
        <w:rPr>
          <w:szCs w:val="26"/>
        </w:rPr>
        <w:t xml:space="preserve">Благоустройство территорий </w:t>
      </w:r>
      <w:r w:rsidR="005004CB">
        <w:rPr>
          <w:szCs w:val="26"/>
        </w:rPr>
        <w:t xml:space="preserve">Веденкинского сельского </w:t>
      </w:r>
      <w:r>
        <w:rPr>
          <w:szCs w:val="26"/>
        </w:rPr>
        <w:t xml:space="preserve"> поселения</w:t>
      </w:r>
      <w:r w:rsidRPr="00971547">
        <w:rPr>
          <w:szCs w:val="26"/>
        </w:rPr>
        <w:t xml:space="preserve">» на 2020 год </w:t>
      </w:r>
      <w:r w:rsidRPr="00971547">
        <w:rPr>
          <w:spacing w:val="-1"/>
          <w:szCs w:val="26"/>
        </w:rPr>
        <w:t xml:space="preserve">муниципальной программы «Формирование современной городской среды </w:t>
      </w:r>
      <w:r w:rsidR="00536FF5">
        <w:rPr>
          <w:spacing w:val="-1"/>
          <w:szCs w:val="26"/>
        </w:rPr>
        <w:t>Веденкинского сельс</w:t>
      </w:r>
      <w:r>
        <w:rPr>
          <w:spacing w:val="-1"/>
          <w:szCs w:val="26"/>
        </w:rPr>
        <w:t>кого поселения</w:t>
      </w:r>
      <w:r w:rsidRPr="00971547">
        <w:rPr>
          <w:spacing w:val="-1"/>
          <w:szCs w:val="26"/>
        </w:rPr>
        <w:t>» на 20</w:t>
      </w:r>
      <w:r>
        <w:rPr>
          <w:spacing w:val="-1"/>
          <w:szCs w:val="26"/>
        </w:rPr>
        <w:t>20</w:t>
      </w:r>
      <w:r w:rsidRPr="00971547">
        <w:rPr>
          <w:spacing w:val="-1"/>
          <w:szCs w:val="26"/>
        </w:rPr>
        <w:t xml:space="preserve"> - 202</w:t>
      </w:r>
      <w:r>
        <w:rPr>
          <w:spacing w:val="-1"/>
          <w:szCs w:val="26"/>
        </w:rPr>
        <w:t>7</w:t>
      </w:r>
      <w:r w:rsidRPr="00971547">
        <w:rPr>
          <w:spacing w:val="-1"/>
          <w:szCs w:val="26"/>
        </w:rPr>
        <w:t xml:space="preserve"> годы</w:t>
      </w:r>
    </w:p>
    <w:p w:rsidR="00087ECA" w:rsidRDefault="00087ECA" w:rsidP="00087ECA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</w:p>
    <w:p w:rsidR="00087ECA" w:rsidRPr="00160A5A" w:rsidRDefault="00087ECA" w:rsidP="00087ECA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</w:p>
    <w:p w:rsidR="00087ECA" w:rsidRPr="00160A5A" w:rsidRDefault="00087ECA" w:rsidP="00087ECA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>Дата _________________</w:t>
      </w:r>
    </w:p>
    <w:p w:rsidR="00087ECA" w:rsidRPr="00160A5A" w:rsidRDefault="00087ECA" w:rsidP="00087ECA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 xml:space="preserve">Куда: </w:t>
      </w:r>
      <w:r w:rsidR="00536FF5">
        <w:rPr>
          <w:sz w:val="24"/>
          <w:szCs w:val="24"/>
          <w:lang w:eastAsia="ru-RU"/>
        </w:rPr>
        <w:t>администрацию</w:t>
      </w:r>
      <w:r>
        <w:rPr>
          <w:sz w:val="24"/>
          <w:szCs w:val="24"/>
          <w:lang w:eastAsia="ru-RU"/>
        </w:rPr>
        <w:t xml:space="preserve"> </w:t>
      </w:r>
      <w:r w:rsidR="00536FF5">
        <w:rPr>
          <w:sz w:val="24"/>
          <w:szCs w:val="24"/>
          <w:lang w:eastAsia="ru-RU"/>
        </w:rPr>
        <w:t>Веденкинского сельско</w:t>
      </w:r>
      <w:r>
        <w:rPr>
          <w:sz w:val="24"/>
          <w:szCs w:val="24"/>
          <w:lang w:eastAsia="ru-RU"/>
        </w:rPr>
        <w:t>го поселения</w:t>
      </w:r>
    </w:p>
    <w:p w:rsidR="00087ECA" w:rsidRPr="00160A5A" w:rsidRDefault="00087ECA" w:rsidP="00087ECA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>Наименование</w:t>
      </w:r>
      <w:r>
        <w:rPr>
          <w:sz w:val="24"/>
          <w:szCs w:val="24"/>
          <w:lang w:eastAsia="ru-RU"/>
        </w:rPr>
        <w:t xml:space="preserve"> уполномоченного лица</w:t>
      </w:r>
      <w:r w:rsidRPr="00160A5A">
        <w:rPr>
          <w:sz w:val="24"/>
          <w:szCs w:val="24"/>
          <w:lang w:eastAsia="ru-RU"/>
        </w:rPr>
        <w:t>____________________________________ Местонахождение участника отбора (юридический адрес и</w:t>
      </w:r>
      <w:r>
        <w:rPr>
          <w:sz w:val="24"/>
          <w:szCs w:val="24"/>
          <w:lang w:eastAsia="ru-RU"/>
        </w:rPr>
        <w:t xml:space="preserve"> (или)</w:t>
      </w:r>
      <w:r w:rsidRPr="00160A5A">
        <w:rPr>
          <w:sz w:val="24"/>
          <w:szCs w:val="24"/>
          <w:lang w:eastAsia="ru-RU"/>
        </w:rPr>
        <w:t xml:space="preserve"> почтовый адрес) _________________________________</w:t>
      </w:r>
      <w:r>
        <w:rPr>
          <w:sz w:val="24"/>
          <w:szCs w:val="24"/>
          <w:lang w:eastAsia="ru-RU"/>
        </w:rPr>
        <w:t>_____________________________________</w:t>
      </w:r>
      <w:r w:rsidRPr="00160A5A">
        <w:rPr>
          <w:sz w:val="24"/>
          <w:szCs w:val="24"/>
          <w:lang w:eastAsia="ru-RU"/>
        </w:rPr>
        <w:t>__________</w:t>
      </w:r>
    </w:p>
    <w:p w:rsidR="00087ECA" w:rsidRPr="00160A5A" w:rsidRDefault="00087ECA" w:rsidP="00087ECA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>ИНН, ОГРН, КПП (для юридического лица)______</w:t>
      </w:r>
      <w:r>
        <w:rPr>
          <w:sz w:val="24"/>
          <w:szCs w:val="24"/>
          <w:lang w:eastAsia="ru-RU"/>
        </w:rPr>
        <w:t>_______________</w:t>
      </w:r>
      <w:r w:rsidRPr="00160A5A">
        <w:rPr>
          <w:sz w:val="24"/>
          <w:szCs w:val="24"/>
          <w:lang w:eastAsia="ru-RU"/>
        </w:rPr>
        <w:t>_____________________</w:t>
      </w:r>
    </w:p>
    <w:p w:rsidR="00087ECA" w:rsidRPr="00160A5A" w:rsidRDefault="00087ECA" w:rsidP="00087ECA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>Паспортные данные (для физического лица) ________________</w:t>
      </w:r>
      <w:r>
        <w:rPr>
          <w:sz w:val="24"/>
          <w:szCs w:val="24"/>
          <w:lang w:eastAsia="ru-RU"/>
        </w:rPr>
        <w:t>_______________</w:t>
      </w:r>
      <w:r w:rsidRPr="00160A5A">
        <w:rPr>
          <w:sz w:val="24"/>
          <w:szCs w:val="24"/>
          <w:lang w:eastAsia="ru-RU"/>
        </w:rPr>
        <w:t>__________</w:t>
      </w:r>
    </w:p>
    <w:p w:rsidR="00087ECA" w:rsidRPr="00160A5A" w:rsidRDefault="00087ECA" w:rsidP="00087ECA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>Номер контактного телефона (факса) ________________________________</w:t>
      </w:r>
    </w:p>
    <w:p w:rsidR="00087ECA" w:rsidRPr="006B3DBE" w:rsidRDefault="00087ECA" w:rsidP="00087ECA">
      <w:pPr>
        <w:tabs>
          <w:tab w:val="left" w:pos="8041"/>
        </w:tabs>
        <w:ind w:firstLine="0"/>
        <w:rPr>
          <w:spacing w:val="-1"/>
          <w:sz w:val="24"/>
          <w:szCs w:val="24"/>
        </w:rPr>
      </w:pPr>
      <w:r w:rsidRPr="006B3DBE">
        <w:rPr>
          <w:sz w:val="24"/>
          <w:szCs w:val="24"/>
          <w:lang w:eastAsia="ru-RU"/>
        </w:rPr>
        <w:t xml:space="preserve">Изучив Порядок включения </w:t>
      </w:r>
      <w:r>
        <w:rPr>
          <w:sz w:val="24"/>
          <w:szCs w:val="24"/>
          <w:lang w:eastAsia="ru-RU"/>
        </w:rPr>
        <w:t xml:space="preserve">территорий в районах индивидуальной жилищной застройки </w:t>
      </w:r>
      <w:r w:rsidRPr="006B3DBE">
        <w:rPr>
          <w:spacing w:val="-1"/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Подпрограмму</w:t>
      </w:r>
    </w:p>
    <w:p w:rsidR="00087ECA" w:rsidRPr="00115AE2" w:rsidRDefault="00087ECA" w:rsidP="00087ECA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</w:p>
    <w:p w:rsidR="00087ECA" w:rsidRDefault="00087ECA" w:rsidP="00087ECA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жители улиц____</w:t>
      </w:r>
      <w:r w:rsidRPr="00160A5A">
        <w:rPr>
          <w:sz w:val="24"/>
          <w:szCs w:val="24"/>
          <w:lang w:eastAsia="ru-RU"/>
        </w:rPr>
        <w:t>________________________________________________________________</w:t>
      </w:r>
    </w:p>
    <w:p w:rsidR="00087ECA" w:rsidRPr="00160A5A" w:rsidRDefault="00087ECA" w:rsidP="00087ECA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(наименование улиц, переулков</w:t>
      </w:r>
      <w:r w:rsidRPr="00160A5A">
        <w:rPr>
          <w:sz w:val="24"/>
          <w:szCs w:val="24"/>
          <w:lang w:eastAsia="ru-RU"/>
        </w:rPr>
        <w:t>)</w:t>
      </w:r>
    </w:p>
    <w:p w:rsidR="00087ECA" w:rsidRPr="00160A5A" w:rsidRDefault="00087ECA" w:rsidP="00087ECA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>в лице_________</w:t>
      </w:r>
      <w:r>
        <w:rPr>
          <w:sz w:val="24"/>
          <w:szCs w:val="24"/>
          <w:lang w:eastAsia="ru-RU"/>
        </w:rPr>
        <w:t>________________</w:t>
      </w:r>
      <w:r w:rsidRPr="00160A5A">
        <w:rPr>
          <w:sz w:val="24"/>
          <w:szCs w:val="24"/>
          <w:lang w:eastAsia="ru-RU"/>
        </w:rPr>
        <w:t>_________________________________________________</w:t>
      </w:r>
    </w:p>
    <w:p w:rsidR="00087ECA" w:rsidRPr="00160A5A" w:rsidRDefault="00087ECA" w:rsidP="00087ECA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 xml:space="preserve">(Ф.И.О., </w:t>
      </w:r>
      <w:r>
        <w:rPr>
          <w:sz w:val="24"/>
          <w:szCs w:val="24"/>
          <w:lang w:eastAsia="ru-RU"/>
        </w:rPr>
        <w:t xml:space="preserve">физического лица </w:t>
      </w:r>
      <w:r w:rsidRPr="00160A5A">
        <w:rPr>
          <w:sz w:val="24"/>
          <w:szCs w:val="24"/>
          <w:lang w:eastAsia="ru-RU"/>
        </w:rPr>
        <w:t>подписавшего заявку)</w:t>
      </w:r>
    </w:p>
    <w:p w:rsidR="00087ECA" w:rsidRPr="00160A5A" w:rsidRDefault="00087ECA" w:rsidP="00087ECA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>изъявля</w:t>
      </w:r>
      <w:r>
        <w:rPr>
          <w:sz w:val="24"/>
          <w:szCs w:val="24"/>
          <w:lang w:eastAsia="ru-RU"/>
        </w:rPr>
        <w:t>ют</w:t>
      </w:r>
      <w:r w:rsidRPr="00160A5A">
        <w:rPr>
          <w:sz w:val="24"/>
          <w:szCs w:val="24"/>
          <w:lang w:eastAsia="ru-RU"/>
        </w:rPr>
        <w:t xml:space="preserve"> желание участвовать в отборе территорий </w:t>
      </w:r>
      <w:r>
        <w:rPr>
          <w:sz w:val="24"/>
          <w:szCs w:val="24"/>
          <w:lang w:eastAsia="ru-RU"/>
        </w:rPr>
        <w:t>в районах индивидуальной жилищной застройки</w:t>
      </w:r>
    </w:p>
    <w:p w:rsidR="00087ECA" w:rsidRPr="00160A5A" w:rsidRDefault="00087ECA" w:rsidP="00087ECA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>Предлагаем включить _________________</w:t>
      </w:r>
      <w:r>
        <w:rPr>
          <w:sz w:val="24"/>
          <w:szCs w:val="24"/>
          <w:lang w:eastAsia="ru-RU"/>
        </w:rPr>
        <w:t>_______________</w:t>
      </w:r>
      <w:r w:rsidRPr="00160A5A">
        <w:rPr>
          <w:sz w:val="24"/>
          <w:szCs w:val="24"/>
          <w:lang w:eastAsia="ru-RU"/>
        </w:rPr>
        <w:t>____________________________</w:t>
      </w:r>
    </w:p>
    <w:p w:rsidR="00087ECA" w:rsidRPr="00160A5A" w:rsidRDefault="00087ECA" w:rsidP="00087ECA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>(вид работ, адрес территории</w:t>
      </w:r>
      <w:r>
        <w:rPr>
          <w:sz w:val="24"/>
          <w:szCs w:val="24"/>
          <w:lang w:eastAsia="ru-RU"/>
        </w:rPr>
        <w:t xml:space="preserve"> в районах индивидуальной жилищной застройки</w:t>
      </w:r>
      <w:r w:rsidRPr="00160A5A">
        <w:rPr>
          <w:sz w:val="24"/>
          <w:szCs w:val="24"/>
          <w:lang w:eastAsia="ru-RU"/>
        </w:rPr>
        <w:t>)</w:t>
      </w:r>
    </w:p>
    <w:p w:rsidR="00087ECA" w:rsidRPr="00160A5A" w:rsidRDefault="00087ECA" w:rsidP="00087ECA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> </w:t>
      </w:r>
    </w:p>
    <w:p w:rsidR="00087ECA" w:rsidRPr="00160A5A" w:rsidRDefault="00087ECA" w:rsidP="00087ECA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>_______________</w:t>
      </w:r>
      <w:r w:rsidRPr="00160A5A">
        <w:rPr>
          <w:sz w:val="24"/>
          <w:szCs w:val="24"/>
          <w:lang w:eastAsia="ru-RU"/>
        </w:rPr>
        <w:t>________________________________________________________________</w:t>
      </w:r>
    </w:p>
    <w:p w:rsidR="00087ECA" w:rsidRPr="00160A5A" w:rsidRDefault="00087ECA" w:rsidP="00087ECA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>(ФИО представителя, адрес)</w:t>
      </w:r>
    </w:p>
    <w:p w:rsidR="00087ECA" w:rsidRPr="00160A5A" w:rsidRDefault="00087ECA" w:rsidP="00087ECA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>К настоящей заявке прилагаются документы на __</w:t>
      </w:r>
      <w:r>
        <w:rPr>
          <w:sz w:val="24"/>
          <w:szCs w:val="24"/>
          <w:lang w:eastAsia="ru-RU"/>
        </w:rPr>
        <w:t>_</w:t>
      </w:r>
      <w:r w:rsidRPr="00160A5A">
        <w:rPr>
          <w:sz w:val="24"/>
          <w:szCs w:val="24"/>
          <w:lang w:eastAsia="ru-RU"/>
        </w:rPr>
        <w:t xml:space="preserve"> </w:t>
      </w:r>
      <w:proofErr w:type="gramStart"/>
      <w:r w:rsidRPr="00160A5A">
        <w:rPr>
          <w:sz w:val="24"/>
          <w:szCs w:val="24"/>
          <w:lang w:eastAsia="ru-RU"/>
        </w:rPr>
        <w:t>л</w:t>
      </w:r>
      <w:proofErr w:type="gramEnd"/>
      <w:r w:rsidRPr="00160A5A">
        <w:rPr>
          <w:sz w:val="24"/>
          <w:szCs w:val="24"/>
          <w:lang w:eastAsia="ru-RU"/>
        </w:rPr>
        <w:t xml:space="preserve">. </w:t>
      </w:r>
    </w:p>
    <w:p w:rsidR="00087ECA" w:rsidRDefault="00087ECA" w:rsidP="00087ECA">
      <w:pPr>
        <w:ind w:left="1315"/>
        <w:jc w:val="center"/>
        <w:rPr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3491"/>
        <w:gridCol w:w="3069"/>
        <w:gridCol w:w="2551"/>
      </w:tblGrid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rPr>
                <w:szCs w:val="26"/>
              </w:rPr>
            </w:pPr>
            <w:r w:rsidRPr="00AB313F">
              <w:rPr>
                <w:szCs w:val="26"/>
              </w:rPr>
              <w:t xml:space="preserve">№ </w:t>
            </w:r>
            <w:proofErr w:type="gramStart"/>
            <w:r w:rsidRPr="00AB313F">
              <w:rPr>
                <w:szCs w:val="26"/>
              </w:rPr>
              <w:t>п</w:t>
            </w:r>
            <w:proofErr w:type="gramEnd"/>
            <w:r w:rsidRPr="00AB313F">
              <w:rPr>
                <w:szCs w:val="26"/>
              </w:rPr>
              <w:t>/п</w:t>
            </w: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rPr>
                <w:szCs w:val="26"/>
              </w:rPr>
            </w:pPr>
            <w:r w:rsidRPr="00AB313F">
              <w:rPr>
                <w:szCs w:val="26"/>
              </w:rPr>
              <w:t>ФИО</w:t>
            </w: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rPr>
                <w:szCs w:val="26"/>
              </w:rPr>
            </w:pPr>
            <w:r w:rsidRPr="00AB313F">
              <w:rPr>
                <w:szCs w:val="26"/>
              </w:rPr>
              <w:t>Адрес</w:t>
            </w: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rPr>
                <w:szCs w:val="26"/>
              </w:rPr>
            </w:pPr>
            <w:r w:rsidRPr="00AB313F">
              <w:rPr>
                <w:szCs w:val="26"/>
              </w:rPr>
              <w:t>Подпись</w:t>
            </w: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087ECA" w:rsidRDefault="00087ECA" w:rsidP="00087ECA">
      <w:pPr>
        <w:ind w:left="1315"/>
        <w:jc w:val="center"/>
        <w:rPr>
          <w:szCs w:val="26"/>
        </w:rPr>
      </w:pPr>
    </w:p>
    <w:p w:rsidR="00087ECA" w:rsidRDefault="00087ECA" w:rsidP="00087ECA">
      <w:pPr>
        <w:ind w:left="1315"/>
        <w:jc w:val="center"/>
        <w:rPr>
          <w:szCs w:val="26"/>
        </w:rPr>
      </w:pPr>
    </w:p>
    <w:p w:rsidR="00087ECA" w:rsidRDefault="00087ECA" w:rsidP="00087ECA">
      <w:pPr>
        <w:ind w:left="1315"/>
        <w:jc w:val="center"/>
        <w:rPr>
          <w:szCs w:val="26"/>
        </w:rPr>
      </w:pPr>
      <w:r>
        <w:rPr>
          <w:szCs w:val="26"/>
        </w:rPr>
        <w:t>____________________</w:t>
      </w:r>
    </w:p>
    <w:p w:rsidR="00087ECA" w:rsidRDefault="00087ECA" w:rsidP="00087ECA">
      <w:pPr>
        <w:ind w:left="1315"/>
        <w:jc w:val="center"/>
        <w:rPr>
          <w:szCs w:val="26"/>
        </w:rPr>
      </w:pPr>
    </w:p>
    <w:p w:rsidR="00087ECA" w:rsidRDefault="00087ECA" w:rsidP="00087ECA">
      <w:pPr>
        <w:ind w:left="1315"/>
        <w:jc w:val="center"/>
        <w:rPr>
          <w:szCs w:val="26"/>
        </w:rPr>
      </w:pPr>
    </w:p>
    <w:p w:rsidR="00536FF5" w:rsidRDefault="00536FF5" w:rsidP="00087ECA">
      <w:pPr>
        <w:ind w:left="1315"/>
        <w:jc w:val="center"/>
        <w:rPr>
          <w:szCs w:val="26"/>
        </w:rPr>
      </w:pPr>
    </w:p>
    <w:p w:rsidR="00536FF5" w:rsidRDefault="00536FF5" w:rsidP="00087ECA">
      <w:pPr>
        <w:ind w:left="1315"/>
        <w:jc w:val="center"/>
        <w:rPr>
          <w:szCs w:val="26"/>
        </w:rPr>
      </w:pPr>
    </w:p>
    <w:p w:rsidR="00536FF5" w:rsidRDefault="00536FF5" w:rsidP="00087ECA">
      <w:pPr>
        <w:ind w:left="1315"/>
        <w:jc w:val="center"/>
        <w:rPr>
          <w:szCs w:val="26"/>
        </w:rPr>
      </w:pPr>
    </w:p>
    <w:tbl>
      <w:tblPr>
        <w:tblW w:w="9723" w:type="dxa"/>
        <w:tblLook w:val="01E0" w:firstRow="1" w:lastRow="1" w:firstColumn="1" w:lastColumn="1" w:noHBand="0" w:noVBand="0"/>
      </w:tblPr>
      <w:tblGrid>
        <w:gridCol w:w="4791"/>
        <w:gridCol w:w="4932"/>
      </w:tblGrid>
      <w:tr w:rsidR="00087ECA" w:rsidRPr="002310EA" w:rsidTr="005004CB">
        <w:trPr>
          <w:trHeight w:val="2204"/>
        </w:trPr>
        <w:tc>
          <w:tcPr>
            <w:tcW w:w="4791" w:type="dxa"/>
            <w:shd w:val="clear" w:color="auto" w:fill="auto"/>
          </w:tcPr>
          <w:p w:rsidR="00087ECA" w:rsidRDefault="00087ECA" w:rsidP="005004CB">
            <w:pPr>
              <w:widowControl/>
              <w:suppressAutoHyphens w:val="0"/>
              <w:autoSpaceDE/>
              <w:ind w:right="142" w:firstLine="0"/>
              <w:jc w:val="left"/>
              <w:rPr>
                <w:szCs w:val="26"/>
                <w:lang w:eastAsia="ru-RU"/>
              </w:rPr>
            </w:pPr>
          </w:p>
          <w:p w:rsidR="00087ECA" w:rsidRDefault="00087ECA" w:rsidP="005004CB">
            <w:pPr>
              <w:widowControl/>
              <w:suppressAutoHyphens w:val="0"/>
              <w:autoSpaceDE/>
              <w:ind w:right="142" w:firstLine="0"/>
              <w:jc w:val="left"/>
              <w:rPr>
                <w:szCs w:val="26"/>
                <w:lang w:eastAsia="ru-RU"/>
              </w:rPr>
            </w:pPr>
          </w:p>
          <w:p w:rsidR="00087ECA" w:rsidRDefault="00087ECA" w:rsidP="005004CB">
            <w:pPr>
              <w:widowControl/>
              <w:suppressAutoHyphens w:val="0"/>
              <w:autoSpaceDE/>
              <w:ind w:right="142" w:firstLine="0"/>
              <w:jc w:val="left"/>
              <w:rPr>
                <w:szCs w:val="26"/>
                <w:lang w:eastAsia="ru-RU"/>
              </w:rPr>
            </w:pPr>
          </w:p>
          <w:p w:rsidR="00087ECA" w:rsidRDefault="00087ECA" w:rsidP="005004CB">
            <w:pPr>
              <w:widowControl/>
              <w:suppressAutoHyphens w:val="0"/>
              <w:autoSpaceDE/>
              <w:ind w:right="142" w:firstLine="0"/>
              <w:jc w:val="left"/>
              <w:rPr>
                <w:szCs w:val="26"/>
                <w:lang w:eastAsia="ru-RU"/>
              </w:rPr>
            </w:pPr>
          </w:p>
          <w:p w:rsidR="00087ECA" w:rsidRDefault="00087ECA" w:rsidP="005004CB">
            <w:pPr>
              <w:widowControl/>
              <w:suppressAutoHyphens w:val="0"/>
              <w:autoSpaceDE/>
              <w:ind w:right="142" w:firstLine="0"/>
              <w:jc w:val="left"/>
              <w:rPr>
                <w:szCs w:val="26"/>
                <w:lang w:eastAsia="ru-RU"/>
              </w:rPr>
            </w:pPr>
          </w:p>
          <w:p w:rsidR="00087ECA" w:rsidRDefault="00087ECA" w:rsidP="005004CB">
            <w:pPr>
              <w:widowControl/>
              <w:suppressAutoHyphens w:val="0"/>
              <w:autoSpaceDE/>
              <w:ind w:right="142" w:firstLine="0"/>
              <w:jc w:val="left"/>
              <w:rPr>
                <w:szCs w:val="26"/>
                <w:lang w:eastAsia="ru-RU"/>
              </w:rPr>
            </w:pPr>
          </w:p>
          <w:p w:rsidR="00087ECA" w:rsidRDefault="00087ECA" w:rsidP="005004CB">
            <w:pPr>
              <w:widowControl/>
              <w:suppressAutoHyphens w:val="0"/>
              <w:autoSpaceDE/>
              <w:ind w:right="142" w:firstLine="0"/>
              <w:jc w:val="left"/>
              <w:rPr>
                <w:szCs w:val="26"/>
                <w:lang w:eastAsia="ru-RU"/>
              </w:rPr>
            </w:pPr>
          </w:p>
          <w:p w:rsidR="00087ECA" w:rsidRPr="002310EA" w:rsidRDefault="00087ECA" w:rsidP="005004CB">
            <w:pPr>
              <w:widowControl/>
              <w:suppressAutoHyphens w:val="0"/>
              <w:autoSpaceDE/>
              <w:ind w:right="142" w:firstLine="0"/>
              <w:jc w:val="left"/>
              <w:rPr>
                <w:szCs w:val="26"/>
                <w:lang w:eastAsia="ru-RU"/>
              </w:rPr>
            </w:pPr>
          </w:p>
        </w:tc>
        <w:tc>
          <w:tcPr>
            <w:tcW w:w="4932" w:type="dxa"/>
            <w:shd w:val="clear" w:color="auto" w:fill="auto"/>
          </w:tcPr>
          <w:p w:rsidR="00087ECA" w:rsidRPr="002310EA" w:rsidRDefault="00087ECA" w:rsidP="005004CB">
            <w:pPr>
              <w:widowControl/>
              <w:suppressAutoHyphens w:val="0"/>
              <w:autoSpaceDE/>
              <w:ind w:left="-376" w:right="142" w:firstLine="0"/>
              <w:jc w:val="center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 xml:space="preserve">            </w:t>
            </w:r>
            <w:r w:rsidRPr="002310EA">
              <w:rPr>
                <w:szCs w:val="26"/>
                <w:lang w:eastAsia="ru-RU"/>
              </w:rPr>
              <w:t xml:space="preserve">Приложение № </w:t>
            </w:r>
            <w:r>
              <w:rPr>
                <w:szCs w:val="26"/>
                <w:lang w:eastAsia="ru-RU"/>
              </w:rPr>
              <w:t>2</w:t>
            </w:r>
          </w:p>
          <w:p w:rsidR="00087ECA" w:rsidRDefault="00087ECA" w:rsidP="005004CB">
            <w:pPr>
              <w:tabs>
                <w:tab w:val="left" w:pos="8041"/>
              </w:tabs>
              <w:jc w:val="center"/>
              <w:rPr>
                <w:spacing w:val="-1"/>
                <w:szCs w:val="26"/>
              </w:rPr>
            </w:pPr>
            <w:r w:rsidRPr="002310EA">
              <w:rPr>
                <w:szCs w:val="26"/>
                <w:lang w:eastAsia="ru-RU"/>
              </w:rPr>
              <w:t xml:space="preserve">к Порядку </w:t>
            </w:r>
            <w:r>
              <w:rPr>
                <w:szCs w:val="26"/>
                <w:lang w:eastAsia="ru-RU"/>
              </w:rPr>
              <w:t xml:space="preserve">включения территорий в районах индивидуальной жилищной застройки </w:t>
            </w:r>
            <w:r w:rsidRPr="00424714">
              <w:rPr>
                <w:spacing w:val="-1"/>
                <w:szCs w:val="26"/>
              </w:rPr>
              <w:t>в подпрограмму «</w:t>
            </w:r>
            <w:r w:rsidRPr="00424714">
              <w:rPr>
                <w:szCs w:val="26"/>
              </w:rPr>
              <w:t xml:space="preserve">Благоустройство территорий </w:t>
            </w:r>
            <w:r w:rsidR="00536FF5">
              <w:rPr>
                <w:szCs w:val="26"/>
              </w:rPr>
              <w:t>Веденкинс</w:t>
            </w:r>
            <w:r>
              <w:rPr>
                <w:szCs w:val="26"/>
              </w:rPr>
              <w:t xml:space="preserve">кого </w:t>
            </w:r>
            <w:r w:rsidR="00536FF5">
              <w:rPr>
                <w:szCs w:val="26"/>
              </w:rPr>
              <w:t>сельско</w:t>
            </w:r>
            <w:r>
              <w:rPr>
                <w:szCs w:val="26"/>
              </w:rPr>
              <w:t>го поселения</w:t>
            </w:r>
            <w:r w:rsidRPr="00424714">
              <w:rPr>
                <w:szCs w:val="26"/>
              </w:rPr>
              <w:t>» на 2020 год</w:t>
            </w:r>
            <w:r>
              <w:rPr>
                <w:szCs w:val="26"/>
              </w:rPr>
              <w:t xml:space="preserve"> </w:t>
            </w:r>
            <w:r w:rsidRPr="00424714">
              <w:rPr>
                <w:spacing w:val="-1"/>
                <w:szCs w:val="26"/>
              </w:rPr>
              <w:t xml:space="preserve">муниципальной программы «Формирование современной городской среды </w:t>
            </w:r>
            <w:r w:rsidR="00536FF5">
              <w:rPr>
                <w:spacing w:val="-1"/>
                <w:szCs w:val="26"/>
              </w:rPr>
              <w:t>Веденкин</w:t>
            </w:r>
            <w:r>
              <w:rPr>
                <w:spacing w:val="-1"/>
                <w:szCs w:val="26"/>
              </w:rPr>
              <w:t>ского</w:t>
            </w:r>
            <w:r w:rsidR="00536FF5">
              <w:rPr>
                <w:spacing w:val="-1"/>
                <w:szCs w:val="26"/>
              </w:rPr>
              <w:t xml:space="preserve"> сельского</w:t>
            </w:r>
            <w:r>
              <w:rPr>
                <w:spacing w:val="-1"/>
                <w:szCs w:val="26"/>
              </w:rPr>
              <w:t xml:space="preserve"> поселения</w:t>
            </w:r>
            <w:r w:rsidRPr="00424714">
              <w:rPr>
                <w:spacing w:val="-1"/>
                <w:szCs w:val="26"/>
              </w:rPr>
              <w:t>» на 20</w:t>
            </w:r>
            <w:r>
              <w:rPr>
                <w:spacing w:val="-1"/>
                <w:szCs w:val="26"/>
              </w:rPr>
              <w:t>20</w:t>
            </w:r>
            <w:r w:rsidRPr="00424714">
              <w:rPr>
                <w:spacing w:val="-1"/>
                <w:szCs w:val="26"/>
              </w:rPr>
              <w:t xml:space="preserve"> - 202</w:t>
            </w:r>
            <w:r>
              <w:rPr>
                <w:spacing w:val="-1"/>
                <w:szCs w:val="26"/>
              </w:rPr>
              <w:t>7</w:t>
            </w:r>
            <w:r w:rsidRPr="00424714">
              <w:rPr>
                <w:spacing w:val="-1"/>
                <w:szCs w:val="26"/>
              </w:rPr>
              <w:t xml:space="preserve"> годы</w:t>
            </w:r>
          </w:p>
          <w:p w:rsidR="00087ECA" w:rsidRPr="002310EA" w:rsidRDefault="00087ECA" w:rsidP="005004CB">
            <w:pPr>
              <w:widowControl/>
              <w:suppressAutoHyphens w:val="0"/>
              <w:autoSpaceDE/>
              <w:ind w:left="-165" w:right="142" w:firstLine="0"/>
              <w:jc w:val="center"/>
              <w:rPr>
                <w:szCs w:val="26"/>
                <w:lang w:eastAsia="ru-RU"/>
              </w:rPr>
            </w:pPr>
          </w:p>
        </w:tc>
      </w:tr>
    </w:tbl>
    <w:p w:rsidR="00087ECA" w:rsidRDefault="00087ECA" w:rsidP="00087ECA">
      <w:pPr>
        <w:widowControl/>
        <w:suppressAutoHyphens w:val="0"/>
        <w:autoSpaceDE/>
        <w:ind w:left="4536" w:right="142" w:firstLine="0"/>
        <w:jc w:val="center"/>
        <w:rPr>
          <w:szCs w:val="26"/>
          <w:lang w:eastAsia="ru-RU"/>
        </w:rPr>
      </w:pPr>
    </w:p>
    <w:p w:rsidR="00087ECA" w:rsidRDefault="00087ECA" w:rsidP="00087ECA">
      <w:pPr>
        <w:ind w:left="1315"/>
        <w:rPr>
          <w:szCs w:val="26"/>
        </w:rPr>
      </w:pPr>
    </w:p>
    <w:p w:rsidR="00087ECA" w:rsidRDefault="00087ECA" w:rsidP="00087ECA">
      <w:pPr>
        <w:tabs>
          <w:tab w:val="left" w:pos="8041"/>
        </w:tabs>
        <w:jc w:val="center"/>
        <w:rPr>
          <w:spacing w:val="-1"/>
          <w:szCs w:val="26"/>
        </w:rPr>
      </w:pPr>
      <w:r>
        <w:rPr>
          <w:szCs w:val="26"/>
        </w:rPr>
        <w:t xml:space="preserve">Перечень территорий в районах индивидуальной жилищной застройки, для включения в </w:t>
      </w:r>
      <w:r w:rsidRPr="00424714">
        <w:rPr>
          <w:spacing w:val="-1"/>
          <w:szCs w:val="26"/>
        </w:rPr>
        <w:t>подпрограмм</w:t>
      </w:r>
      <w:r>
        <w:rPr>
          <w:spacing w:val="-1"/>
          <w:szCs w:val="26"/>
        </w:rPr>
        <w:t>у</w:t>
      </w:r>
      <w:r w:rsidRPr="00424714">
        <w:rPr>
          <w:spacing w:val="-1"/>
          <w:szCs w:val="26"/>
        </w:rPr>
        <w:t xml:space="preserve"> «</w:t>
      </w:r>
      <w:r w:rsidRPr="00424714">
        <w:rPr>
          <w:szCs w:val="26"/>
        </w:rPr>
        <w:t xml:space="preserve">Благоустройство территорий </w:t>
      </w:r>
      <w:r w:rsidR="00536FF5">
        <w:rPr>
          <w:szCs w:val="26"/>
        </w:rPr>
        <w:t>Веденкинского сельс</w:t>
      </w:r>
      <w:r>
        <w:rPr>
          <w:szCs w:val="26"/>
        </w:rPr>
        <w:t>кого поселения</w:t>
      </w:r>
      <w:r w:rsidRPr="00424714">
        <w:rPr>
          <w:szCs w:val="26"/>
        </w:rPr>
        <w:t xml:space="preserve">» </w:t>
      </w:r>
      <w:r>
        <w:rPr>
          <w:szCs w:val="26"/>
        </w:rPr>
        <w:t>на</w:t>
      </w:r>
      <w:r w:rsidRPr="00424714">
        <w:rPr>
          <w:szCs w:val="26"/>
        </w:rPr>
        <w:t xml:space="preserve"> 2020 год</w:t>
      </w:r>
      <w:r>
        <w:rPr>
          <w:szCs w:val="26"/>
        </w:rPr>
        <w:t xml:space="preserve"> </w:t>
      </w:r>
      <w:r w:rsidRPr="00424714">
        <w:rPr>
          <w:spacing w:val="-1"/>
          <w:szCs w:val="26"/>
        </w:rPr>
        <w:t xml:space="preserve">муниципальной программы «Формирование современной городской среды </w:t>
      </w:r>
      <w:r w:rsidR="00536FF5">
        <w:rPr>
          <w:spacing w:val="-1"/>
          <w:szCs w:val="26"/>
        </w:rPr>
        <w:t>Веденкинского сель</w:t>
      </w:r>
      <w:r>
        <w:rPr>
          <w:spacing w:val="-1"/>
          <w:szCs w:val="26"/>
        </w:rPr>
        <w:t>ского поселения</w:t>
      </w:r>
      <w:r w:rsidRPr="00424714">
        <w:rPr>
          <w:spacing w:val="-1"/>
          <w:szCs w:val="26"/>
        </w:rPr>
        <w:t>» на 20</w:t>
      </w:r>
      <w:r>
        <w:rPr>
          <w:spacing w:val="-1"/>
          <w:szCs w:val="26"/>
        </w:rPr>
        <w:t>20</w:t>
      </w:r>
      <w:r w:rsidRPr="00424714">
        <w:rPr>
          <w:spacing w:val="-1"/>
          <w:szCs w:val="26"/>
        </w:rPr>
        <w:t xml:space="preserve"> - 202</w:t>
      </w:r>
      <w:r>
        <w:rPr>
          <w:spacing w:val="-1"/>
          <w:szCs w:val="26"/>
        </w:rPr>
        <w:t>7</w:t>
      </w:r>
      <w:r w:rsidRPr="00424714">
        <w:rPr>
          <w:spacing w:val="-1"/>
          <w:szCs w:val="26"/>
        </w:rPr>
        <w:t xml:space="preserve"> годы</w:t>
      </w:r>
    </w:p>
    <w:p w:rsidR="00087ECA" w:rsidRDefault="00087ECA" w:rsidP="00087ECA">
      <w:pPr>
        <w:ind w:firstLine="0"/>
        <w:jc w:val="center"/>
        <w:rPr>
          <w:szCs w:val="26"/>
        </w:rPr>
      </w:pPr>
    </w:p>
    <w:p w:rsidR="00087ECA" w:rsidRDefault="00087ECA" w:rsidP="00087ECA">
      <w:pPr>
        <w:ind w:firstLine="0"/>
        <w:jc w:val="center"/>
        <w:rPr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611"/>
      </w:tblGrid>
      <w:tr w:rsidR="00087ECA" w:rsidRPr="00F046C8" w:rsidTr="005004CB">
        <w:tc>
          <w:tcPr>
            <w:tcW w:w="1242" w:type="dxa"/>
            <w:shd w:val="clear" w:color="auto" w:fill="auto"/>
          </w:tcPr>
          <w:p w:rsidR="00087ECA" w:rsidRPr="00F046C8" w:rsidRDefault="00087ECA" w:rsidP="005004CB">
            <w:pPr>
              <w:ind w:firstLine="0"/>
              <w:jc w:val="center"/>
              <w:rPr>
                <w:szCs w:val="26"/>
              </w:rPr>
            </w:pPr>
            <w:r w:rsidRPr="00F046C8">
              <w:rPr>
                <w:szCs w:val="26"/>
              </w:rPr>
              <w:t xml:space="preserve">№ </w:t>
            </w:r>
            <w:proofErr w:type="gramStart"/>
            <w:r w:rsidRPr="00F046C8">
              <w:rPr>
                <w:szCs w:val="26"/>
              </w:rPr>
              <w:t>п</w:t>
            </w:r>
            <w:proofErr w:type="gramEnd"/>
            <w:r w:rsidRPr="00F046C8">
              <w:rPr>
                <w:szCs w:val="26"/>
              </w:rPr>
              <w:t>/п</w:t>
            </w:r>
          </w:p>
        </w:tc>
        <w:tc>
          <w:tcPr>
            <w:tcW w:w="8611" w:type="dxa"/>
            <w:shd w:val="clear" w:color="auto" w:fill="auto"/>
          </w:tcPr>
          <w:p w:rsidR="00087ECA" w:rsidRPr="00F046C8" w:rsidRDefault="00087ECA" w:rsidP="005004CB">
            <w:pPr>
              <w:ind w:firstLine="0"/>
              <w:jc w:val="center"/>
              <w:rPr>
                <w:szCs w:val="26"/>
              </w:rPr>
            </w:pPr>
            <w:r w:rsidRPr="00F046C8">
              <w:rPr>
                <w:szCs w:val="26"/>
              </w:rPr>
              <w:t>Адрес ориентира планируемого объекта благоустройства</w:t>
            </w:r>
          </w:p>
        </w:tc>
      </w:tr>
      <w:tr w:rsidR="00087ECA" w:rsidRPr="00F046C8" w:rsidTr="005004CB">
        <w:tc>
          <w:tcPr>
            <w:tcW w:w="1242" w:type="dxa"/>
            <w:shd w:val="clear" w:color="auto" w:fill="auto"/>
          </w:tcPr>
          <w:p w:rsidR="00087ECA" w:rsidRPr="00F046C8" w:rsidRDefault="00087ECA" w:rsidP="005004CB">
            <w:pPr>
              <w:ind w:firstLine="0"/>
              <w:jc w:val="center"/>
              <w:rPr>
                <w:szCs w:val="26"/>
              </w:rPr>
            </w:pPr>
            <w:r w:rsidRPr="00F046C8">
              <w:rPr>
                <w:szCs w:val="26"/>
              </w:rPr>
              <w:t>1</w:t>
            </w:r>
          </w:p>
        </w:tc>
        <w:tc>
          <w:tcPr>
            <w:tcW w:w="8611" w:type="dxa"/>
            <w:shd w:val="clear" w:color="auto" w:fill="auto"/>
          </w:tcPr>
          <w:p w:rsidR="00087ECA" w:rsidRPr="00F046C8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F046C8" w:rsidTr="005004CB">
        <w:tc>
          <w:tcPr>
            <w:tcW w:w="1242" w:type="dxa"/>
            <w:shd w:val="clear" w:color="auto" w:fill="auto"/>
          </w:tcPr>
          <w:p w:rsidR="00087ECA" w:rsidRPr="00F046C8" w:rsidRDefault="00087ECA" w:rsidP="005004CB">
            <w:pPr>
              <w:ind w:firstLine="0"/>
              <w:jc w:val="center"/>
              <w:rPr>
                <w:szCs w:val="26"/>
              </w:rPr>
            </w:pPr>
            <w:r w:rsidRPr="00F046C8">
              <w:rPr>
                <w:szCs w:val="26"/>
              </w:rPr>
              <w:t>2</w:t>
            </w:r>
          </w:p>
        </w:tc>
        <w:tc>
          <w:tcPr>
            <w:tcW w:w="8611" w:type="dxa"/>
            <w:shd w:val="clear" w:color="auto" w:fill="auto"/>
          </w:tcPr>
          <w:p w:rsidR="00087ECA" w:rsidRPr="00F046C8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F046C8" w:rsidTr="005004CB">
        <w:tc>
          <w:tcPr>
            <w:tcW w:w="1242" w:type="dxa"/>
            <w:shd w:val="clear" w:color="auto" w:fill="auto"/>
          </w:tcPr>
          <w:p w:rsidR="00087ECA" w:rsidRPr="00F046C8" w:rsidRDefault="00087ECA" w:rsidP="005004C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8611" w:type="dxa"/>
            <w:shd w:val="clear" w:color="auto" w:fill="auto"/>
          </w:tcPr>
          <w:p w:rsidR="00087ECA" w:rsidRPr="00F046C8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F046C8" w:rsidTr="005004CB">
        <w:tc>
          <w:tcPr>
            <w:tcW w:w="1242" w:type="dxa"/>
            <w:shd w:val="clear" w:color="auto" w:fill="auto"/>
          </w:tcPr>
          <w:p w:rsidR="00087ECA" w:rsidRPr="00F046C8" w:rsidRDefault="00087ECA" w:rsidP="005004C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8611" w:type="dxa"/>
            <w:shd w:val="clear" w:color="auto" w:fill="auto"/>
          </w:tcPr>
          <w:p w:rsidR="00087ECA" w:rsidRPr="00F046C8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F046C8" w:rsidTr="005004CB">
        <w:tc>
          <w:tcPr>
            <w:tcW w:w="1242" w:type="dxa"/>
            <w:shd w:val="clear" w:color="auto" w:fill="auto"/>
          </w:tcPr>
          <w:p w:rsidR="00087ECA" w:rsidRPr="00F046C8" w:rsidRDefault="00087ECA" w:rsidP="005004C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8611" w:type="dxa"/>
            <w:shd w:val="clear" w:color="auto" w:fill="auto"/>
          </w:tcPr>
          <w:p w:rsidR="00087ECA" w:rsidRPr="00F046C8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087ECA" w:rsidRDefault="00087ECA" w:rsidP="00087ECA">
      <w:pPr>
        <w:ind w:firstLine="0"/>
        <w:jc w:val="center"/>
        <w:rPr>
          <w:szCs w:val="26"/>
        </w:rPr>
      </w:pPr>
    </w:p>
    <w:p w:rsidR="00087ECA" w:rsidRDefault="00087ECA" w:rsidP="00087ECA">
      <w:pPr>
        <w:ind w:left="1315"/>
        <w:jc w:val="center"/>
        <w:rPr>
          <w:szCs w:val="26"/>
        </w:rPr>
      </w:pPr>
    </w:p>
    <w:p w:rsidR="00087ECA" w:rsidRDefault="00087ECA" w:rsidP="00087ECA">
      <w:pPr>
        <w:ind w:left="1315"/>
        <w:jc w:val="center"/>
        <w:rPr>
          <w:szCs w:val="26"/>
        </w:rPr>
      </w:pPr>
    </w:p>
    <w:p w:rsidR="00087ECA" w:rsidRDefault="00087ECA" w:rsidP="00087ECA">
      <w:pPr>
        <w:ind w:left="1315"/>
        <w:jc w:val="center"/>
        <w:rPr>
          <w:szCs w:val="26"/>
        </w:rPr>
      </w:pPr>
    </w:p>
    <w:p w:rsidR="00087ECA" w:rsidRDefault="00087ECA" w:rsidP="00087ECA">
      <w:pPr>
        <w:ind w:left="1315"/>
        <w:jc w:val="left"/>
        <w:rPr>
          <w:szCs w:val="26"/>
        </w:rPr>
      </w:pPr>
    </w:p>
    <w:p w:rsidR="00087ECA" w:rsidRDefault="00087ECA" w:rsidP="00087ECA">
      <w:pPr>
        <w:ind w:left="1315"/>
        <w:jc w:val="left"/>
        <w:rPr>
          <w:szCs w:val="26"/>
        </w:rPr>
      </w:pPr>
      <w:r>
        <w:rPr>
          <w:szCs w:val="26"/>
        </w:rPr>
        <w:t>______________________________</w:t>
      </w:r>
    </w:p>
    <w:p w:rsidR="00087ECA" w:rsidRDefault="00087ECA" w:rsidP="00087ECA">
      <w:pPr>
        <w:ind w:left="1315"/>
        <w:jc w:val="center"/>
        <w:rPr>
          <w:szCs w:val="26"/>
        </w:rPr>
      </w:pPr>
    </w:p>
    <w:p w:rsidR="00087ECA" w:rsidRDefault="00087ECA" w:rsidP="00087ECA">
      <w:pPr>
        <w:ind w:left="1315"/>
        <w:jc w:val="center"/>
        <w:rPr>
          <w:szCs w:val="26"/>
        </w:rPr>
      </w:pPr>
    </w:p>
    <w:p w:rsidR="00087ECA" w:rsidRDefault="00087ECA" w:rsidP="00087ECA">
      <w:pPr>
        <w:ind w:left="1315"/>
        <w:jc w:val="center"/>
        <w:rPr>
          <w:szCs w:val="26"/>
        </w:rPr>
      </w:pPr>
    </w:p>
    <w:p w:rsidR="00087ECA" w:rsidRDefault="00087ECA" w:rsidP="00087ECA">
      <w:pPr>
        <w:ind w:left="1315"/>
        <w:jc w:val="center"/>
        <w:rPr>
          <w:szCs w:val="26"/>
        </w:rPr>
      </w:pPr>
    </w:p>
    <w:p w:rsidR="00087ECA" w:rsidRDefault="00087ECA" w:rsidP="00087ECA">
      <w:pPr>
        <w:ind w:left="1315"/>
        <w:jc w:val="center"/>
        <w:rPr>
          <w:szCs w:val="26"/>
        </w:rPr>
      </w:pPr>
    </w:p>
    <w:p w:rsidR="00087ECA" w:rsidRDefault="00087ECA" w:rsidP="00087ECA">
      <w:pPr>
        <w:ind w:left="1315"/>
        <w:jc w:val="center"/>
        <w:rPr>
          <w:szCs w:val="26"/>
        </w:rPr>
      </w:pPr>
    </w:p>
    <w:p w:rsidR="00087ECA" w:rsidRDefault="00087ECA" w:rsidP="00087ECA">
      <w:pPr>
        <w:ind w:left="1315"/>
        <w:jc w:val="center"/>
        <w:rPr>
          <w:szCs w:val="26"/>
        </w:rPr>
      </w:pPr>
    </w:p>
    <w:p w:rsidR="00087ECA" w:rsidRDefault="00087ECA" w:rsidP="00087ECA">
      <w:pPr>
        <w:ind w:left="1315"/>
        <w:jc w:val="center"/>
        <w:rPr>
          <w:szCs w:val="26"/>
        </w:rPr>
      </w:pPr>
    </w:p>
    <w:p w:rsidR="00087ECA" w:rsidRDefault="00087ECA" w:rsidP="00087ECA">
      <w:pPr>
        <w:ind w:left="1315"/>
        <w:jc w:val="center"/>
        <w:rPr>
          <w:szCs w:val="26"/>
        </w:rPr>
      </w:pPr>
    </w:p>
    <w:p w:rsidR="00087ECA" w:rsidRDefault="00087ECA" w:rsidP="00087ECA">
      <w:pPr>
        <w:ind w:left="1315"/>
        <w:jc w:val="center"/>
        <w:rPr>
          <w:szCs w:val="26"/>
        </w:rPr>
      </w:pPr>
    </w:p>
    <w:p w:rsidR="00087ECA" w:rsidRDefault="00087ECA" w:rsidP="00087ECA">
      <w:pPr>
        <w:ind w:left="1315"/>
        <w:jc w:val="center"/>
        <w:rPr>
          <w:szCs w:val="26"/>
        </w:rPr>
      </w:pPr>
    </w:p>
    <w:p w:rsidR="00087ECA" w:rsidRDefault="00087ECA" w:rsidP="00087ECA">
      <w:pPr>
        <w:ind w:left="1315"/>
        <w:jc w:val="center"/>
        <w:rPr>
          <w:szCs w:val="26"/>
        </w:rPr>
      </w:pPr>
    </w:p>
    <w:tbl>
      <w:tblPr>
        <w:tblW w:w="9723" w:type="dxa"/>
        <w:tblLook w:val="01E0" w:firstRow="1" w:lastRow="1" w:firstColumn="1" w:lastColumn="1" w:noHBand="0" w:noVBand="0"/>
      </w:tblPr>
      <w:tblGrid>
        <w:gridCol w:w="4791"/>
        <w:gridCol w:w="4932"/>
      </w:tblGrid>
      <w:tr w:rsidR="00087ECA" w:rsidRPr="002310EA" w:rsidTr="005004CB">
        <w:trPr>
          <w:trHeight w:val="2204"/>
        </w:trPr>
        <w:tc>
          <w:tcPr>
            <w:tcW w:w="4791" w:type="dxa"/>
            <w:shd w:val="clear" w:color="auto" w:fill="auto"/>
          </w:tcPr>
          <w:p w:rsidR="00087ECA" w:rsidRDefault="00087ECA" w:rsidP="005004CB">
            <w:pPr>
              <w:widowControl/>
              <w:suppressAutoHyphens w:val="0"/>
              <w:autoSpaceDE/>
              <w:ind w:right="142" w:firstLine="0"/>
              <w:jc w:val="left"/>
              <w:rPr>
                <w:szCs w:val="26"/>
                <w:lang w:eastAsia="ru-RU"/>
              </w:rPr>
            </w:pPr>
          </w:p>
          <w:p w:rsidR="00087ECA" w:rsidRDefault="00087ECA" w:rsidP="005004CB">
            <w:pPr>
              <w:widowControl/>
              <w:suppressAutoHyphens w:val="0"/>
              <w:autoSpaceDE/>
              <w:ind w:right="142" w:firstLine="0"/>
              <w:jc w:val="left"/>
              <w:rPr>
                <w:szCs w:val="26"/>
                <w:lang w:eastAsia="ru-RU"/>
              </w:rPr>
            </w:pPr>
          </w:p>
          <w:p w:rsidR="00087ECA" w:rsidRDefault="00087ECA" w:rsidP="005004CB">
            <w:pPr>
              <w:widowControl/>
              <w:suppressAutoHyphens w:val="0"/>
              <w:autoSpaceDE/>
              <w:ind w:right="142" w:firstLine="0"/>
              <w:jc w:val="left"/>
              <w:rPr>
                <w:szCs w:val="26"/>
                <w:lang w:eastAsia="ru-RU"/>
              </w:rPr>
            </w:pPr>
          </w:p>
          <w:p w:rsidR="00087ECA" w:rsidRDefault="00087ECA" w:rsidP="005004CB">
            <w:pPr>
              <w:widowControl/>
              <w:suppressAutoHyphens w:val="0"/>
              <w:autoSpaceDE/>
              <w:ind w:right="142" w:firstLine="0"/>
              <w:jc w:val="left"/>
              <w:rPr>
                <w:szCs w:val="26"/>
                <w:lang w:eastAsia="ru-RU"/>
              </w:rPr>
            </w:pPr>
          </w:p>
          <w:p w:rsidR="00087ECA" w:rsidRDefault="00087ECA" w:rsidP="005004CB">
            <w:pPr>
              <w:widowControl/>
              <w:suppressAutoHyphens w:val="0"/>
              <w:autoSpaceDE/>
              <w:ind w:right="142" w:firstLine="0"/>
              <w:jc w:val="left"/>
              <w:rPr>
                <w:szCs w:val="26"/>
                <w:lang w:eastAsia="ru-RU"/>
              </w:rPr>
            </w:pPr>
          </w:p>
          <w:p w:rsidR="00087ECA" w:rsidRDefault="00087ECA" w:rsidP="005004CB">
            <w:pPr>
              <w:widowControl/>
              <w:suppressAutoHyphens w:val="0"/>
              <w:autoSpaceDE/>
              <w:ind w:right="142" w:firstLine="0"/>
              <w:jc w:val="left"/>
              <w:rPr>
                <w:szCs w:val="26"/>
                <w:lang w:eastAsia="ru-RU"/>
              </w:rPr>
            </w:pPr>
          </w:p>
          <w:p w:rsidR="00087ECA" w:rsidRDefault="00087ECA" w:rsidP="005004CB">
            <w:pPr>
              <w:widowControl/>
              <w:suppressAutoHyphens w:val="0"/>
              <w:autoSpaceDE/>
              <w:ind w:right="142" w:firstLine="0"/>
              <w:jc w:val="left"/>
              <w:rPr>
                <w:szCs w:val="26"/>
                <w:lang w:eastAsia="ru-RU"/>
              </w:rPr>
            </w:pPr>
          </w:p>
          <w:p w:rsidR="00087ECA" w:rsidRPr="002310EA" w:rsidRDefault="00087ECA" w:rsidP="005004CB">
            <w:pPr>
              <w:widowControl/>
              <w:suppressAutoHyphens w:val="0"/>
              <w:autoSpaceDE/>
              <w:ind w:right="142" w:firstLine="0"/>
              <w:jc w:val="left"/>
              <w:rPr>
                <w:szCs w:val="26"/>
                <w:lang w:eastAsia="ru-RU"/>
              </w:rPr>
            </w:pPr>
          </w:p>
        </w:tc>
        <w:tc>
          <w:tcPr>
            <w:tcW w:w="4932" w:type="dxa"/>
            <w:shd w:val="clear" w:color="auto" w:fill="auto"/>
          </w:tcPr>
          <w:p w:rsidR="00087ECA" w:rsidRDefault="00087ECA" w:rsidP="005004CB">
            <w:pPr>
              <w:widowControl/>
              <w:suppressAutoHyphens w:val="0"/>
              <w:autoSpaceDE/>
              <w:ind w:left="-376" w:right="142" w:firstLine="0"/>
              <w:jc w:val="center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 xml:space="preserve">                </w:t>
            </w:r>
          </w:p>
          <w:p w:rsidR="00087ECA" w:rsidRPr="002310EA" w:rsidRDefault="00087ECA" w:rsidP="005004CB">
            <w:pPr>
              <w:widowControl/>
              <w:suppressAutoHyphens w:val="0"/>
              <w:autoSpaceDE/>
              <w:ind w:left="-376" w:right="142" w:firstLine="0"/>
              <w:jc w:val="center"/>
              <w:rPr>
                <w:szCs w:val="26"/>
                <w:lang w:eastAsia="ru-RU"/>
              </w:rPr>
            </w:pPr>
            <w:r w:rsidRPr="002310EA">
              <w:rPr>
                <w:szCs w:val="26"/>
                <w:lang w:eastAsia="ru-RU"/>
              </w:rPr>
              <w:t xml:space="preserve">Приложение № </w:t>
            </w:r>
            <w:r>
              <w:rPr>
                <w:szCs w:val="26"/>
                <w:lang w:eastAsia="ru-RU"/>
              </w:rPr>
              <w:t>3</w:t>
            </w:r>
          </w:p>
          <w:p w:rsidR="00087ECA" w:rsidRDefault="00087ECA" w:rsidP="005004CB">
            <w:pPr>
              <w:tabs>
                <w:tab w:val="left" w:pos="8041"/>
              </w:tabs>
              <w:jc w:val="center"/>
              <w:rPr>
                <w:spacing w:val="-1"/>
                <w:szCs w:val="26"/>
              </w:rPr>
            </w:pPr>
            <w:r w:rsidRPr="002310EA">
              <w:rPr>
                <w:szCs w:val="26"/>
                <w:lang w:eastAsia="ru-RU"/>
              </w:rPr>
              <w:t xml:space="preserve">к Порядку </w:t>
            </w:r>
            <w:r>
              <w:rPr>
                <w:szCs w:val="26"/>
                <w:lang w:eastAsia="ru-RU"/>
              </w:rPr>
              <w:t xml:space="preserve">включения территорий в районах индивидуальной жилищной застройки </w:t>
            </w:r>
            <w:r w:rsidRPr="00424714">
              <w:rPr>
                <w:spacing w:val="-1"/>
                <w:szCs w:val="26"/>
              </w:rPr>
              <w:t>в подпрограмму «</w:t>
            </w:r>
            <w:r w:rsidRPr="00424714">
              <w:rPr>
                <w:szCs w:val="26"/>
              </w:rPr>
              <w:t xml:space="preserve">Благоустройство территорий </w:t>
            </w:r>
            <w:r w:rsidR="00536FF5">
              <w:rPr>
                <w:szCs w:val="26"/>
              </w:rPr>
              <w:t>Веденкинск</w:t>
            </w:r>
            <w:r>
              <w:rPr>
                <w:szCs w:val="26"/>
              </w:rPr>
              <w:t>ого</w:t>
            </w:r>
            <w:r w:rsidR="00536FF5">
              <w:rPr>
                <w:szCs w:val="26"/>
              </w:rPr>
              <w:t xml:space="preserve"> сельс</w:t>
            </w:r>
            <w:r w:rsidRPr="00424714">
              <w:rPr>
                <w:szCs w:val="26"/>
              </w:rPr>
              <w:t xml:space="preserve">кого </w:t>
            </w:r>
            <w:r>
              <w:rPr>
                <w:szCs w:val="26"/>
              </w:rPr>
              <w:t>поселения</w:t>
            </w:r>
            <w:r w:rsidRPr="00424714">
              <w:rPr>
                <w:szCs w:val="26"/>
              </w:rPr>
              <w:t>» на 2020 год</w:t>
            </w:r>
            <w:r>
              <w:rPr>
                <w:szCs w:val="26"/>
              </w:rPr>
              <w:t xml:space="preserve"> </w:t>
            </w:r>
            <w:r w:rsidRPr="00424714">
              <w:rPr>
                <w:spacing w:val="-1"/>
                <w:szCs w:val="26"/>
              </w:rPr>
              <w:t xml:space="preserve">муниципальной программы «Формирование современной городской среды </w:t>
            </w:r>
            <w:r w:rsidR="00536FF5">
              <w:rPr>
                <w:spacing w:val="-1"/>
                <w:szCs w:val="26"/>
              </w:rPr>
              <w:t>Веденкинского сель</w:t>
            </w:r>
            <w:r>
              <w:rPr>
                <w:spacing w:val="-1"/>
                <w:szCs w:val="26"/>
              </w:rPr>
              <w:t>ского поселения</w:t>
            </w:r>
            <w:r w:rsidRPr="00424714">
              <w:rPr>
                <w:spacing w:val="-1"/>
                <w:szCs w:val="26"/>
              </w:rPr>
              <w:t>» на 20</w:t>
            </w:r>
            <w:r>
              <w:rPr>
                <w:spacing w:val="-1"/>
                <w:szCs w:val="26"/>
              </w:rPr>
              <w:t>20</w:t>
            </w:r>
            <w:r w:rsidRPr="00424714">
              <w:rPr>
                <w:spacing w:val="-1"/>
                <w:szCs w:val="26"/>
              </w:rPr>
              <w:t xml:space="preserve"> - 202</w:t>
            </w:r>
            <w:r>
              <w:rPr>
                <w:spacing w:val="-1"/>
                <w:szCs w:val="26"/>
              </w:rPr>
              <w:t>7</w:t>
            </w:r>
            <w:r w:rsidRPr="00424714">
              <w:rPr>
                <w:spacing w:val="-1"/>
                <w:szCs w:val="26"/>
              </w:rPr>
              <w:t xml:space="preserve"> годы</w:t>
            </w:r>
          </w:p>
          <w:p w:rsidR="00087ECA" w:rsidRPr="002310EA" w:rsidRDefault="00087ECA" w:rsidP="005004CB">
            <w:pPr>
              <w:widowControl/>
              <w:suppressAutoHyphens w:val="0"/>
              <w:autoSpaceDE/>
              <w:ind w:left="-165" w:right="142" w:firstLine="0"/>
              <w:jc w:val="center"/>
              <w:rPr>
                <w:szCs w:val="26"/>
                <w:lang w:eastAsia="ru-RU"/>
              </w:rPr>
            </w:pPr>
          </w:p>
        </w:tc>
      </w:tr>
    </w:tbl>
    <w:p w:rsidR="00087ECA" w:rsidRDefault="00087ECA" w:rsidP="00087ECA">
      <w:pPr>
        <w:widowControl/>
        <w:suppressAutoHyphens w:val="0"/>
        <w:autoSpaceDE/>
        <w:ind w:left="4536" w:right="142" w:firstLine="0"/>
        <w:jc w:val="center"/>
        <w:rPr>
          <w:szCs w:val="26"/>
          <w:lang w:eastAsia="ru-RU"/>
        </w:rPr>
      </w:pPr>
    </w:p>
    <w:p w:rsidR="00087ECA" w:rsidRDefault="00087ECA" w:rsidP="00087ECA">
      <w:pPr>
        <w:ind w:left="1315"/>
        <w:rPr>
          <w:szCs w:val="26"/>
        </w:rPr>
      </w:pPr>
    </w:p>
    <w:p w:rsidR="00087ECA" w:rsidRDefault="00087ECA" w:rsidP="00087ECA">
      <w:pPr>
        <w:widowControl/>
        <w:suppressAutoHyphens w:val="0"/>
        <w:autoSpaceDE/>
        <w:ind w:left="4536" w:right="142" w:firstLine="0"/>
        <w:jc w:val="center"/>
        <w:rPr>
          <w:szCs w:val="26"/>
          <w:lang w:eastAsia="ru-RU"/>
        </w:rPr>
      </w:pPr>
    </w:p>
    <w:p w:rsidR="00087ECA" w:rsidRPr="00160A5A" w:rsidRDefault="00087ECA" w:rsidP="00087ECA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ОБЯЗАТЕЛЬСТВО</w:t>
      </w:r>
    </w:p>
    <w:p w:rsidR="00087ECA" w:rsidRPr="00160A5A" w:rsidRDefault="00087ECA" w:rsidP="00087ECA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</w:p>
    <w:p w:rsidR="00087ECA" w:rsidRPr="00160A5A" w:rsidRDefault="00087ECA" w:rsidP="00087ECA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>Дата _________________</w:t>
      </w:r>
    </w:p>
    <w:p w:rsidR="00087ECA" w:rsidRPr="00160A5A" w:rsidRDefault="00087ECA" w:rsidP="00087ECA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 xml:space="preserve">Куда: </w:t>
      </w:r>
      <w:r w:rsidR="00536FF5">
        <w:rPr>
          <w:sz w:val="24"/>
          <w:szCs w:val="24"/>
          <w:lang w:eastAsia="ru-RU"/>
        </w:rPr>
        <w:t>администрация</w:t>
      </w:r>
      <w:r>
        <w:rPr>
          <w:sz w:val="24"/>
          <w:szCs w:val="24"/>
          <w:lang w:eastAsia="ru-RU"/>
        </w:rPr>
        <w:t xml:space="preserve"> </w:t>
      </w:r>
      <w:r w:rsidR="00536FF5">
        <w:rPr>
          <w:sz w:val="24"/>
          <w:szCs w:val="24"/>
          <w:lang w:eastAsia="ru-RU"/>
        </w:rPr>
        <w:t>Веденкинс</w:t>
      </w:r>
      <w:r>
        <w:rPr>
          <w:sz w:val="24"/>
          <w:szCs w:val="24"/>
          <w:lang w:eastAsia="ru-RU"/>
        </w:rPr>
        <w:t xml:space="preserve">кого </w:t>
      </w:r>
      <w:r w:rsidR="00536FF5">
        <w:rPr>
          <w:sz w:val="24"/>
          <w:szCs w:val="24"/>
          <w:lang w:eastAsia="ru-RU"/>
        </w:rPr>
        <w:t xml:space="preserve">сельского </w:t>
      </w:r>
      <w:r>
        <w:rPr>
          <w:sz w:val="24"/>
          <w:szCs w:val="24"/>
          <w:lang w:eastAsia="ru-RU"/>
        </w:rPr>
        <w:t>поселения</w:t>
      </w:r>
    </w:p>
    <w:p w:rsidR="00087ECA" w:rsidRPr="00160A5A" w:rsidRDefault="00087ECA" w:rsidP="00087ECA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>Наименование</w:t>
      </w:r>
      <w:r>
        <w:rPr>
          <w:sz w:val="24"/>
          <w:szCs w:val="24"/>
          <w:lang w:eastAsia="ru-RU"/>
        </w:rPr>
        <w:t xml:space="preserve"> </w:t>
      </w:r>
      <w:r w:rsidRPr="00160A5A">
        <w:rPr>
          <w:sz w:val="24"/>
          <w:szCs w:val="24"/>
          <w:lang w:eastAsia="ru-RU"/>
        </w:rPr>
        <w:t>участника отбора____________________________________ Местонахождение участника отбора (почтовый адрес) _________________________________</w:t>
      </w:r>
      <w:r>
        <w:rPr>
          <w:sz w:val="24"/>
          <w:szCs w:val="24"/>
          <w:lang w:eastAsia="ru-RU"/>
        </w:rPr>
        <w:t>_____________________________________</w:t>
      </w:r>
      <w:r w:rsidRPr="00160A5A">
        <w:rPr>
          <w:sz w:val="24"/>
          <w:szCs w:val="24"/>
          <w:lang w:eastAsia="ru-RU"/>
        </w:rPr>
        <w:t>__________</w:t>
      </w:r>
    </w:p>
    <w:p w:rsidR="00087ECA" w:rsidRPr="00160A5A" w:rsidRDefault="00087ECA" w:rsidP="00087ECA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>Паспортные данные (для физического лица) ________________</w:t>
      </w:r>
      <w:r>
        <w:rPr>
          <w:sz w:val="24"/>
          <w:szCs w:val="24"/>
          <w:lang w:eastAsia="ru-RU"/>
        </w:rPr>
        <w:t>_______________</w:t>
      </w:r>
      <w:r w:rsidRPr="00160A5A">
        <w:rPr>
          <w:sz w:val="24"/>
          <w:szCs w:val="24"/>
          <w:lang w:eastAsia="ru-RU"/>
        </w:rPr>
        <w:t>__________</w:t>
      </w:r>
    </w:p>
    <w:p w:rsidR="00087ECA" w:rsidRPr="00160A5A" w:rsidRDefault="00087ECA" w:rsidP="00087ECA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>Номер контактного телефона (факса) ________________________________</w:t>
      </w:r>
    </w:p>
    <w:p w:rsidR="00087ECA" w:rsidRDefault="00087ECA" w:rsidP="00087ECA">
      <w:pPr>
        <w:tabs>
          <w:tab w:val="left" w:pos="8041"/>
        </w:tabs>
        <w:ind w:firstLine="0"/>
        <w:rPr>
          <w:sz w:val="24"/>
          <w:szCs w:val="24"/>
          <w:lang w:eastAsia="ru-RU"/>
        </w:rPr>
      </w:pPr>
      <w:r w:rsidRPr="006B3DBE">
        <w:rPr>
          <w:sz w:val="24"/>
          <w:szCs w:val="24"/>
          <w:lang w:eastAsia="ru-RU"/>
        </w:rPr>
        <w:t xml:space="preserve">Изучив Порядок включения </w:t>
      </w:r>
      <w:r>
        <w:rPr>
          <w:sz w:val="24"/>
          <w:szCs w:val="24"/>
          <w:lang w:eastAsia="ru-RU"/>
        </w:rPr>
        <w:t>территорий в районах индивидуальной жилищной застройки</w:t>
      </w:r>
      <w:r w:rsidRPr="006B3DBE">
        <w:rPr>
          <w:sz w:val="24"/>
          <w:szCs w:val="24"/>
          <w:lang w:eastAsia="ru-RU"/>
        </w:rPr>
        <w:t xml:space="preserve"> </w:t>
      </w:r>
      <w:r w:rsidRPr="006B3DBE">
        <w:rPr>
          <w:sz w:val="24"/>
          <w:szCs w:val="24"/>
          <w:lang w:eastAsia="ru-RU"/>
        </w:rPr>
        <w:br/>
      </w:r>
      <w:r w:rsidRPr="006B3DBE">
        <w:rPr>
          <w:spacing w:val="-1"/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Подпрограмму</w:t>
      </w:r>
    </w:p>
    <w:p w:rsidR="00087ECA" w:rsidRPr="00160A5A" w:rsidRDefault="00087ECA" w:rsidP="00087ECA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 xml:space="preserve">(наименование </w:t>
      </w:r>
      <w:r>
        <w:rPr>
          <w:sz w:val="24"/>
          <w:szCs w:val="24"/>
          <w:lang w:eastAsia="ru-RU"/>
        </w:rPr>
        <w:t>уполномоченного лица</w:t>
      </w:r>
      <w:r w:rsidRPr="00160A5A">
        <w:rPr>
          <w:sz w:val="24"/>
          <w:szCs w:val="24"/>
          <w:lang w:eastAsia="ru-RU"/>
        </w:rPr>
        <w:t>)</w:t>
      </w:r>
    </w:p>
    <w:p w:rsidR="00087ECA" w:rsidRPr="00160A5A" w:rsidRDefault="00087ECA" w:rsidP="00087ECA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>в лице_________</w:t>
      </w:r>
      <w:r>
        <w:rPr>
          <w:sz w:val="24"/>
          <w:szCs w:val="24"/>
          <w:lang w:eastAsia="ru-RU"/>
        </w:rPr>
        <w:t>________________</w:t>
      </w:r>
      <w:r w:rsidRPr="00160A5A">
        <w:rPr>
          <w:sz w:val="24"/>
          <w:szCs w:val="24"/>
          <w:lang w:eastAsia="ru-RU"/>
        </w:rPr>
        <w:t>_________________________________________________</w:t>
      </w:r>
    </w:p>
    <w:p w:rsidR="00087ECA" w:rsidRPr="00160A5A" w:rsidRDefault="00087ECA" w:rsidP="00087ECA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 xml:space="preserve">(наименование должности и Ф.И.О., </w:t>
      </w:r>
      <w:proofErr w:type="gramStart"/>
      <w:r w:rsidRPr="00160A5A">
        <w:rPr>
          <w:sz w:val="24"/>
          <w:szCs w:val="24"/>
          <w:lang w:eastAsia="ru-RU"/>
        </w:rPr>
        <w:t>подписавшего</w:t>
      </w:r>
      <w:proofErr w:type="gramEnd"/>
      <w:r w:rsidRPr="00160A5A">
        <w:rPr>
          <w:sz w:val="24"/>
          <w:szCs w:val="24"/>
          <w:lang w:eastAsia="ru-RU"/>
        </w:rPr>
        <w:t xml:space="preserve"> заявку)</w:t>
      </w:r>
    </w:p>
    <w:p w:rsidR="00087ECA" w:rsidRPr="008E5DB5" w:rsidRDefault="00087ECA" w:rsidP="00087ECA">
      <w:pPr>
        <w:widowControl/>
        <w:suppressAutoHyphens w:val="0"/>
        <w:autoSpaceDE/>
        <w:ind w:firstLine="0"/>
        <w:rPr>
          <w:szCs w:val="26"/>
          <w:lang w:eastAsia="ru-RU"/>
        </w:rPr>
      </w:pPr>
      <w:r w:rsidRPr="008E5DB5">
        <w:rPr>
          <w:szCs w:val="26"/>
          <w:lang w:eastAsia="ru-RU"/>
        </w:rPr>
        <w:t>Обязу</w:t>
      </w:r>
      <w:r>
        <w:rPr>
          <w:szCs w:val="26"/>
          <w:lang w:eastAsia="ru-RU"/>
        </w:rPr>
        <w:t>емся</w:t>
      </w:r>
      <w:r w:rsidRPr="008E5DB5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содержать</w:t>
      </w:r>
      <w:r w:rsidRPr="008E5DB5">
        <w:rPr>
          <w:szCs w:val="26"/>
          <w:lang w:eastAsia="ru-RU"/>
        </w:rPr>
        <w:t xml:space="preserve"> </w:t>
      </w:r>
      <w:r>
        <w:rPr>
          <w:szCs w:val="26"/>
        </w:rPr>
        <w:t>объекты</w:t>
      </w:r>
      <w:r w:rsidRPr="008E5DB5">
        <w:rPr>
          <w:szCs w:val="26"/>
        </w:rPr>
        <w:t xml:space="preserve"> внешнего благоустройства, выполненны</w:t>
      </w:r>
      <w:r>
        <w:rPr>
          <w:szCs w:val="26"/>
        </w:rPr>
        <w:t>е</w:t>
      </w:r>
      <w:r w:rsidRPr="008E5DB5">
        <w:rPr>
          <w:szCs w:val="26"/>
        </w:rPr>
        <w:t xml:space="preserve"> в рамках мероприятий по благоустройству </w:t>
      </w:r>
      <w:r>
        <w:rPr>
          <w:szCs w:val="26"/>
        </w:rPr>
        <w:t>территорий в районах индивидуальной жилой застройки (уборка площадки и мелкий ремонт оборудования)</w:t>
      </w:r>
    </w:p>
    <w:p w:rsidR="00087ECA" w:rsidRPr="00160A5A" w:rsidRDefault="00087ECA" w:rsidP="00087ECA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> </w:t>
      </w:r>
    </w:p>
    <w:p w:rsidR="00087ECA" w:rsidRPr="00160A5A" w:rsidRDefault="00087ECA" w:rsidP="00087ECA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>_______________</w:t>
      </w:r>
      <w:r w:rsidRPr="00160A5A">
        <w:rPr>
          <w:sz w:val="24"/>
          <w:szCs w:val="24"/>
          <w:lang w:eastAsia="ru-RU"/>
        </w:rPr>
        <w:t>________________________________________________________________</w:t>
      </w:r>
    </w:p>
    <w:p w:rsidR="00087ECA" w:rsidRPr="00160A5A" w:rsidRDefault="00087ECA" w:rsidP="00087ECA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>(ФИО представителя, адрес)</w:t>
      </w:r>
    </w:p>
    <w:p w:rsidR="00087ECA" w:rsidRPr="00160A5A" w:rsidRDefault="00087ECA" w:rsidP="00087ECA">
      <w:pPr>
        <w:widowControl/>
        <w:suppressAutoHyphens w:val="0"/>
        <w:autoSpaceDE/>
        <w:ind w:firstLine="4962"/>
        <w:jc w:val="left"/>
        <w:rPr>
          <w:sz w:val="24"/>
          <w:szCs w:val="24"/>
          <w:lang w:eastAsia="ru-RU"/>
        </w:rPr>
      </w:pPr>
      <w:r w:rsidRPr="00160A5A">
        <w:rPr>
          <w:sz w:val="24"/>
          <w:szCs w:val="24"/>
          <w:lang w:eastAsia="ru-RU"/>
        </w:rPr>
        <w:t> 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3491"/>
        <w:gridCol w:w="3069"/>
        <w:gridCol w:w="2551"/>
      </w:tblGrid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rPr>
                <w:szCs w:val="26"/>
              </w:rPr>
            </w:pPr>
            <w:r w:rsidRPr="00AB313F">
              <w:rPr>
                <w:szCs w:val="26"/>
              </w:rPr>
              <w:t xml:space="preserve">№ </w:t>
            </w:r>
            <w:proofErr w:type="gramStart"/>
            <w:r w:rsidRPr="00AB313F">
              <w:rPr>
                <w:szCs w:val="26"/>
              </w:rPr>
              <w:t>п</w:t>
            </w:r>
            <w:proofErr w:type="gramEnd"/>
            <w:r w:rsidRPr="00AB313F">
              <w:rPr>
                <w:szCs w:val="26"/>
              </w:rPr>
              <w:t>/п</w:t>
            </w: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rPr>
                <w:szCs w:val="26"/>
              </w:rPr>
            </w:pPr>
            <w:r w:rsidRPr="00AB313F">
              <w:rPr>
                <w:szCs w:val="26"/>
              </w:rPr>
              <w:t>ФИО</w:t>
            </w: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rPr>
                <w:szCs w:val="26"/>
              </w:rPr>
            </w:pPr>
            <w:r w:rsidRPr="00AB313F">
              <w:rPr>
                <w:szCs w:val="26"/>
              </w:rPr>
              <w:t>Адрес</w:t>
            </w: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rPr>
                <w:szCs w:val="26"/>
              </w:rPr>
            </w:pPr>
            <w:r w:rsidRPr="00AB313F">
              <w:rPr>
                <w:szCs w:val="26"/>
              </w:rPr>
              <w:t>Подпись</w:t>
            </w: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  <w:tr w:rsidR="00087ECA" w:rsidRPr="00AB313F" w:rsidTr="005004CB">
        <w:tc>
          <w:tcPr>
            <w:tcW w:w="778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49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87ECA" w:rsidRPr="00AB313F" w:rsidRDefault="00087ECA" w:rsidP="005004CB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087ECA" w:rsidRDefault="00087ECA" w:rsidP="00087ECA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087ECA" w:rsidRDefault="00087ECA" w:rsidP="00087ECA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087ECA" w:rsidRDefault="00087ECA" w:rsidP="00087ECA">
      <w:pPr>
        <w:pStyle w:val="ConsPlusNormal"/>
        <w:widowControl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087ECA" w:rsidRPr="005011B1" w:rsidRDefault="00087ECA" w:rsidP="00087ECA">
      <w:pPr>
        <w:pStyle w:val="ConsPlusNormal"/>
        <w:widowControl/>
        <w:ind w:firstLine="0"/>
        <w:rPr>
          <w:sz w:val="26"/>
          <w:szCs w:val="26"/>
        </w:rPr>
        <w:sectPr w:rsidR="00087ECA" w:rsidRPr="005011B1" w:rsidSect="005004CB">
          <w:pgSz w:w="11906" w:h="16838"/>
          <w:pgMar w:top="709" w:right="851" w:bottom="1134" w:left="1418" w:header="142" w:footer="1134" w:gutter="0"/>
          <w:cols w:space="720"/>
          <w:titlePg/>
          <w:docGrid w:linePitch="360"/>
        </w:sectPr>
      </w:pPr>
    </w:p>
    <w:p w:rsidR="00087ECA" w:rsidRPr="005011B1" w:rsidRDefault="00087ECA" w:rsidP="00536FF5">
      <w:pPr>
        <w:shd w:val="clear" w:color="auto" w:fill="FFFFFF"/>
        <w:ind w:left="5103"/>
        <w:jc w:val="right"/>
        <w:rPr>
          <w:szCs w:val="26"/>
        </w:rPr>
      </w:pPr>
      <w:r w:rsidRPr="005011B1">
        <w:rPr>
          <w:szCs w:val="26"/>
        </w:rPr>
        <w:lastRenderedPageBreak/>
        <w:t>УТВЕРЖДЕН</w:t>
      </w:r>
    </w:p>
    <w:p w:rsidR="00087ECA" w:rsidRPr="005011B1" w:rsidRDefault="00087ECA" w:rsidP="00087ECA">
      <w:pPr>
        <w:shd w:val="clear" w:color="auto" w:fill="FFFFFF"/>
        <w:ind w:left="5103"/>
        <w:jc w:val="right"/>
        <w:rPr>
          <w:szCs w:val="26"/>
        </w:rPr>
      </w:pPr>
    </w:p>
    <w:p w:rsidR="00087ECA" w:rsidRPr="005011B1" w:rsidRDefault="00087ECA" w:rsidP="00087ECA">
      <w:pPr>
        <w:shd w:val="clear" w:color="auto" w:fill="FFFFFF"/>
        <w:ind w:left="5590" w:firstLine="0"/>
        <w:jc w:val="right"/>
        <w:rPr>
          <w:szCs w:val="26"/>
        </w:rPr>
      </w:pPr>
      <w:r w:rsidRPr="005011B1">
        <w:rPr>
          <w:szCs w:val="26"/>
        </w:rPr>
        <w:t>постановлением администрации</w:t>
      </w:r>
    </w:p>
    <w:p w:rsidR="00087ECA" w:rsidRPr="005011B1" w:rsidRDefault="00536FF5" w:rsidP="00087ECA">
      <w:pPr>
        <w:shd w:val="clear" w:color="auto" w:fill="FFFFFF"/>
        <w:ind w:left="5590" w:firstLine="0"/>
        <w:jc w:val="right"/>
        <w:rPr>
          <w:szCs w:val="26"/>
        </w:rPr>
      </w:pPr>
      <w:r>
        <w:rPr>
          <w:szCs w:val="26"/>
        </w:rPr>
        <w:t>Веденкинс</w:t>
      </w:r>
      <w:r w:rsidR="00087ECA">
        <w:rPr>
          <w:szCs w:val="26"/>
        </w:rPr>
        <w:t xml:space="preserve">кого </w:t>
      </w:r>
      <w:r>
        <w:rPr>
          <w:szCs w:val="26"/>
        </w:rPr>
        <w:t>сельс</w:t>
      </w:r>
      <w:r w:rsidR="00087ECA">
        <w:rPr>
          <w:szCs w:val="26"/>
        </w:rPr>
        <w:t>кого поселения</w:t>
      </w:r>
    </w:p>
    <w:p w:rsidR="00087ECA" w:rsidRDefault="00087ECA" w:rsidP="00087ECA">
      <w:pPr>
        <w:shd w:val="clear" w:color="auto" w:fill="FFFFFF"/>
        <w:tabs>
          <w:tab w:val="left" w:leader="underscore" w:pos="14273"/>
        </w:tabs>
        <w:ind w:left="5590" w:firstLine="0"/>
        <w:jc w:val="right"/>
        <w:rPr>
          <w:sz w:val="28"/>
          <w:szCs w:val="28"/>
        </w:rPr>
      </w:pPr>
      <w:r w:rsidRPr="005011B1">
        <w:rPr>
          <w:szCs w:val="26"/>
        </w:rPr>
        <w:t xml:space="preserve">от </w:t>
      </w:r>
      <w:r>
        <w:rPr>
          <w:szCs w:val="26"/>
        </w:rPr>
        <w:t xml:space="preserve">« </w:t>
      </w:r>
      <w:r w:rsidR="00536FF5">
        <w:rPr>
          <w:szCs w:val="26"/>
        </w:rPr>
        <w:t>31</w:t>
      </w:r>
      <w:r>
        <w:rPr>
          <w:szCs w:val="26"/>
        </w:rPr>
        <w:t xml:space="preserve"> » </w:t>
      </w:r>
      <w:r w:rsidRPr="00376034">
        <w:rPr>
          <w:szCs w:val="26"/>
          <w:u w:val="single"/>
        </w:rPr>
        <w:t>декабря</w:t>
      </w:r>
      <w:r>
        <w:rPr>
          <w:szCs w:val="26"/>
        </w:rPr>
        <w:t xml:space="preserve"> </w:t>
      </w:r>
      <w:r w:rsidRPr="005011B1">
        <w:rPr>
          <w:szCs w:val="26"/>
        </w:rPr>
        <w:t>201</w:t>
      </w:r>
      <w:r>
        <w:rPr>
          <w:szCs w:val="26"/>
        </w:rPr>
        <w:t>9</w:t>
      </w:r>
      <w:r w:rsidRPr="005011B1">
        <w:rPr>
          <w:szCs w:val="26"/>
        </w:rPr>
        <w:t xml:space="preserve"> года № </w:t>
      </w:r>
      <w:r w:rsidR="00536FF5">
        <w:rPr>
          <w:szCs w:val="26"/>
        </w:rPr>
        <w:t>78/1</w:t>
      </w:r>
      <w:r w:rsidRPr="005011B1">
        <w:rPr>
          <w:szCs w:val="26"/>
        </w:rPr>
        <w:t xml:space="preserve">                                                                       </w:t>
      </w:r>
    </w:p>
    <w:p w:rsidR="00087ECA" w:rsidRDefault="00087ECA" w:rsidP="00087ECA">
      <w:pPr>
        <w:ind w:firstLine="0"/>
        <w:jc w:val="right"/>
        <w:rPr>
          <w:b/>
          <w:spacing w:val="-1"/>
          <w:szCs w:val="26"/>
        </w:rPr>
      </w:pPr>
    </w:p>
    <w:p w:rsidR="00087ECA" w:rsidRPr="008A5ABB" w:rsidRDefault="00087ECA" w:rsidP="00087ECA">
      <w:pPr>
        <w:ind w:firstLine="0"/>
        <w:jc w:val="center"/>
        <w:rPr>
          <w:b/>
          <w:spacing w:val="-1"/>
          <w:szCs w:val="26"/>
        </w:rPr>
      </w:pPr>
      <w:r w:rsidRPr="008A5ABB">
        <w:rPr>
          <w:b/>
          <w:spacing w:val="-1"/>
          <w:szCs w:val="26"/>
        </w:rPr>
        <w:t>ПОРЯДОК</w:t>
      </w:r>
    </w:p>
    <w:p w:rsidR="00087ECA" w:rsidRDefault="00087ECA" w:rsidP="00087ECA">
      <w:pPr>
        <w:ind w:right="-426" w:firstLine="0"/>
        <w:jc w:val="center"/>
        <w:rPr>
          <w:spacing w:val="-1"/>
          <w:szCs w:val="26"/>
        </w:rPr>
      </w:pPr>
      <w:r w:rsidRPr="008A5ABB">
        <w:rPr>
          <w:rFonts w:cs="Arial"/>
          <w:spacing w:val="1"/>
          <w:szCs w:val="17"/>
        </w:rPr>
        <w:t xml:space="preserve">проведения отбора предложений граждан, организаций о включении общественных территорий в </w:t>
      </w:r>
      <w:r w:rsidRPr="008A5ABB">
        <w:rPr>
          <w:spacing w:val="-1"/>
          <w:szCs w:val="26"/>
        </w:rPr>
        <w:t>подпрограмму «</w:t>
      </w:r>
      <w:r w:rsidRPr="008A5ABB">
        <w:rPr>
          <w:szCs w:val="26"/>
        </w:rPr>
        <w:t xml:space="preserve">Благоустройство территорий </w:t>
      </w:r>
      <w:r w:rsidR="00965AE5">
        <w:rPr>
          <w:szCs w:val="26"/>
        </w:rPr>
        <w:t>Веденкинск</w:t>
      </w:r>
      <w:r w:rsidRPr="008A5ABB">
        <w:rPr>
          <w:szCs w:val="26"/>
        </w:rPr>
        <w:t>ого</w:t>
      </w:r>
      <w:r w:rsidR="00965AE5">
        <w:rPr>
          <w:szCs w:val="26"/>
        </w:rPr>
        <w:t xml:space="preserve"> сельского</w:t>
      </w:r>
      <w:r w:rsidRPr="008A5ABB">
        <w:rPr>
          <w:szCs w:val="26"/>
        </w:rPr>
        <w:t xml:space="preserve"> поселения» на 2020 год </w:t>
      </w:r>
      <w:r w:rsidRPr="008A5ABB">
        <w:rPr>
          <w:spacing w:val="-1"/>
          <w:szCs w:val="26"/>
        </w:rPr>
        <w:t xml:space="preserve">муниципальной программы «Формирование современной городской среды </w:t>
      </w:r>
      <w:r w:rsidR="00965AE5">
        <w:rPr>
          <w:spacing w:val="-1"/>
          <w:szCs w:val="26"/>
        </w:rPr>
        <w:t>Веденкинского сельского</w:t>
      </w:r>
      <w:r w:rsidRPr="008A5ABB">
        <w:rPr>
          <w:spacing w:val="-1"/>
          <w:szCs w:val="26"/>
        </w:rPr>
        <w:t xml:space="preserve"> поселения» на 2020 - 2027 годы</w:t>
      </w:r>
    </w:p>
    <w:p w:rsidR="00087ECA" w:rsidRDefault="00087ECA" w:rsidP="00087ECA">
      <w:pPr>
        <w:ind w:right="-426" w:firstLine="0"/>
        <w:jc w:val="center"/>
        <w:rPr>
          <w:spacing w:val="-1"/>
          <w:szCs w:val="26"/>
        </w:rPr>
      </w:pPr>
    </w:p>
    <w:p w:rsidR="00087ECA" w:rsidRPr="008A5ABB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8A5ABB">
        <w:rPr>
          <w:rFonts w:cs="Arial"/>
          <w:spacing w:val="1"/>
          <w:sz w:val="26"/>
          <w:szCs w:val="17"/>
        </w:rPr>
        <w:t xml:space="preserve">1. </w:t>
      </w:r>
      <w:proofErr w:type="gramStart"/>
      <w:r w:rsidRPr="008A5ABB">
        <w:rPr>
          <w:rFonts w:cs="Arial"/>
          <w:spacing w:val="1"/>
          <w:sz w:val="26"/>
          <w:szCs w:val="17"/>
        </w:rPr>
        <w:t xml:space="preserve">Настоящий Порядок разработан в целях обеспечения единого подхода к отбору общественных территорий для включения в подпрограмму  </w:t>
      </w:r>
      <w:r w:rsidRPr="008A5ABB">
        <w:rPr>
          <w:spacing w:val="-1"/>
          <w:sz w:val="26"/>
          <w:szCs w:val="26"/>
        </w:rPr>
        <w:t>«</w:t>
      </w:r>
      <w:r w:rsidRPr="008A5ABB">
        <w:rPr>
          <w:sz w:val="26"/>
          <w:szCs w:val="26"/>
        </w:rPr>
        <w:t xml:space="preserve">Благоустройство территорий </w:t>
      </w:r>
      <w:r w:rsidR="00965AE5">
        <w:rPr>
          <w:sz w:val="26"/>
          <w:szCs w:val="26"/>
        </w:rPr>
        <w:t>Веденкинского сельского</w:t>
      </w:r>
      <w:r w:rsidRPr="008A5ABB">
        <w:rPr>
          <w:sz w:val="26"/>
          <w:szCs w:val="26"/>
        </w:rPr>
        <w:t xml:space="preserve"> поселения» на 2020 год </w:t>
      </w:r>
      <w:r w:rsidRPr="008A5ABB">
        <w:rPr>
          <w:spacing w:val="-1"/>
          <w:sz w:val="26"/>
          <w:szCs w:val="26"/>
        </w:rPr>
        <w:t xml:space="preserve">муниципальной программы «Формирование современной городской среды </w:t>
      </w:r>
      <w:r w:rsidR="00965AE5">
        <w:rPr>
          <w:spacing w:val="-1"/>
          <w:sz w:val="26"/>
          <w:szCs w:val="26"/>
        </w:rPr>
        <w:t>Веденкин</w:t>
      </w:r>
      <w:r w:rsidRPr="008A5ABB">
        <w:rPr>
          <w:spacing w:val="-1"/>
          <w:sz w:val="26"/>
          <w:szCs w:val="26"/>
        </w:rPr>
        <w:t xml:space="preserve">ского </w:t>
      </w:r>
      <w:r w:rsidR="00965AE5">
        <w:rPr>
          <w:spacing w:val="-1"/>
          <w:sz w:val="26"/>
          <w:szCs w:val="26"/>
        </w:rPr>
        <w:t>сельског</w:t>
      </w:r>
      <w:r w:rsidRPr="008A5ABB">
        <w:rPr>
          <w:spacing w:val="-1"/>
          <w:sz w:val="26"/>
          <w:szCs w:val="26"/>
        </w:rPr>
        <w:t>о поселения» на 2020 - 2027 годы</w:t>
      </w:r>
      <w:r w:rsidRPr="008A5ABB">
        <w:rPr>
          <w:rFonts w:cs="Arial"/>
          <w:spacing w:val="1"/>
          <w:sz w:val="26"/>
          <w:szCs w:val="17"/>
        </w:rPr>
        <w:t xml:space="preserve">  и определяет процедуру и сроки представления, рассмотрения и оценки предложений граждан, организаций о включении общественных территорий в </w:t>
      </w:r>
      <w:r>
        <w:rPr>
          <w:rFonts w:cs="Arial"/>
          <w:spacing w:val="1"/>
          <w:sz w:val="26"/>
          <w:szCs w:val="17"/>
        </w:rPr>
        <w:t>муниципальную программу</w:t>
      </w:r>
      <w:r w:rsidRPr="008A5ABB">
        <w:rPr>
          <w:rFonts w:cs="Arial"/>
          <w:spacing w:val="1"/>
          <w:sz w:val="26"/>
          <w:szCs w:val="17"/>
        </w:rPr>
        <w:t>.</w:t>
      </w:r>
      <w:proofErr w:type="gramEnd"/>
    </w:p>
    <w:p w:rsidR="00087ECA" w:rsidRPr="008A5ABB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8A5ABB">
        <w:rPr>
          <w:rFonts w:cs="Arial"/>
          <w:spacing w:val="1"/>
          <w:sz w:val="26"/>
          <w:szCs w:val="17"/>
        </w:rPr>
        <w:t>Благоустройству подлежат общественные территории, нуждающиеся в благоустройстве.</w:t>
      </w:r>
    </w:p>
    <w:p w:rsidR="00087ECA" w:rsidRPr="008A5ABB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8A5ABB">
        <w:rPr>
          <w:rFonts w:cs="Arial"/>
          <w:spacing w:val="1"/>
          <w:sz w:val="26"/>
          <w:szCs w:val="17"/>
        </w:rPr>
        <w:t xml:space="preserve">К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 территории </w:t>
      </w:r>
      <w:r w:rsidR="00965AE5">
        <w:rPr>
          <w:rFonts w:cs="Arial"/>
          <w:spacing w:val="1"/>
          <w:sz w:val="26"/>
          <w:szCs w:val="17"/>
        </w:rPr>
        <w:t>Веденкин</w:t>
      </w:r>
      <w:r>
        <w:rPr>
          <w:rFonts w:cs="Arial"/>
          <w:spacing w:val="1"/>
          <w:sz w:val="26"/>
          <w:szCs w:val="17"/>
        </w:rPr>
        <w:t xml:space="preserve">ского </w:t>
      </w:r>
      <w:r w:rsidR="00965AE5">
        <w:rPr>
          <w:rFonts w:cs="Arial"/>
          <w:spacing w:val="1"/>
          <w:sz w:val="26"/>
          <w:szCs w:val="17"/>
        </w:rPr>
        <w:t>сельского</w:t>
      </w:r>
      <w:r>
        <w:rPr>
          <w:rFonts w:cs="Arial"/>
          <w:spacing w:val="1"/>
          <w:sz w:val="26"/>
          <w:szCs w:val="17"/>
        </w:rPr>
        <w:t xml:space="preserve"> поселения</w:t>
      </w:r>
      <w:r w:rsidRPr="008A5ABB">
        <w:rPr>
          <w:rFonts w:cs="Arial"/>
          <w:spacing w:val="1"/>
          <w:sz w:val="26"/>
          <w:szCs w:val="17"/>
        </w:rPr>
        <w:t>. Физическое состояние общественных территорий и отдельных элементов благоустройства определяются по результатам инвентаризации.</w:t>
      </w:r>
    </w:p>
    <w:p w:rsidR="00087ECA" w:rsidRPr="008A5ABB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8A5ABB">
        <w:rPr>
          <w:rFonts w:cs="Arial"/>
          <w:spacing w:val="1"/>
          <w:sz w:val="26"/>
          <w:szCs w:val="17"/>
        </w:rPr>
        <w:t>2. В настоящем Порядке используются следующие основные понятия:</w:t>
      </w:r>
    </w:p>
    <w:p w:rsidR="00087ECA" w:rsidRPr="008A5ABB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8A5ABB">
        <w:rPr>
          <w:rFonts w:cs="Arial"/>
          <w:spacing w:val="1"/>
          <w:sz w:val="26"/>
          <w:szCs w:val="17"/>
        </w:rPr>
        <w:t>- благоустройство территории - комплекс мероприятий, направленных на обеспечение безопасных, удобных условий проживания граждан на территории муниципального образования, поддержание и улучшение санитарного и эстетического состояния общественных территорий;</w:t>
      </w:r>
    </w:p>
    <w:p w:rsidR="00087ECA" w:rsidRPr="008A5ABB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8A5ABB">
        <w:rPr>
          <w:rFonts w:cs="Arial"/>
          <w:spacing w:val="1"/>
          <w:sz w:val="26"/>
          <w:szCs w:val="17"/>
        </w:rPr>
        <w:t>- инвентаризация - выявление, учет, картографирование, определение и оценка текущего (качественного и количественного) состояния общественных территорий, а также потребности в работах по благоустройству указанных территорий;</w:t>
      </w:r>
    </w:p>
    <w:p w:rsidR="00087ECA" w:rsidRPr="008A5ABB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8A5ABB">
        <w:rPr>
          <w:rFonts w:cs="Arial"/>
          <w:spacing w:val="1"/>
          <w:sz w:val="26"/>
          <w:szCs w:val="17"/>
        </w:rPr>
        <w:t>- комиссия - специально сформированная рабочая группа, осуществляющая отбор предложений, поступивших организатору отбора от граждан и организаций;</w:t>
      </w:r>
    </w:p>
    <w:p w:rsidR="00087ECA" w:rsidRPr="008A5ABB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8A5ABB">
        <w:rPr>
          <w:rFonts w:cs="Arial"/>
          <w:spacing w:val="1"/>
          <w:sz w:val="26"/>
          <w:szCs w:val="17"/>
        </w:rPr>
        <w:t>- общественная территория - территория муниципального образования, которая постоянно доступна для общего пользования, в том числе площадь, сквер, парк и иная территория муниципального образования, используемая населением бесплатно в различных целях (для общения, отдыха, занятия спортом и т.п.);</w:t>
      </w:r>
    </w:p>
    <w:p w:rsidR="00087ECA" w:rsidRPr="008A5ABB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8A5ABB">
        <w:rPr>
          <w:rFonts w:cs="Arial"/>
          <w:spacing w:val="1"/>
          <w:sz w:val="26"/>
          <w:szCs w:val="17"/>
        </w:rPr>
        <w:t xml:space="preserve">- организатор отбора </w:t>
      </w:r>
      <w:r>
        <w:rPr>
          <w:rFonts w:cs="Arial"/>
          <w:spacing w:val="1"/>
          <w:sz w:val="26"/>
          <w:szCs w:val="17"/>
        </w:rPr>
        <w:t>–</w:t>
      </w:r>
      <w:r w:rsidRPr="008A5ABB">
        <w:rPr>
          <w:rFonts w:cs="Arial"/>
          <w:spacing w:val="1"/>
          <w:sz w:val="26"/>
          <w:szCs w:val="17"/>
        </w:rPr>
        <w:t xml:space="preserve"> </w:t>
      </w:r>
      <w:r>
        <w:rPr>
          <w:rFonts w:cs="Arial"/>
          <w:spacing w:val="1"/>
          <w:sz w:val="26"/>
          <w:szCs w:val="17"/>
        </w:rPr>
        <w:t xml:space="preserve">администрация </w:t>
      </w:r>
      <w:r w:rsidR="00965AE5">
        <w:rPr>
          <w:rFonts w:cs="Arial"/>
          <w:spacing w:val="1"/>
          <w:sz w:val="26"/>
          <w:szCs w:val="17"/>
        </w:rPr>
        <w:t>Веденкинс</w:t>
      </w:r>
      <w:r>
        <w:rPr>
          <w:rFonts w:cs="Arial"/>
          <w:spacing w:val="1"/>
          <w:sz w:val="26"/>
          <w:szCs w:val="17"/>
        </w:rPr>
        <w:t xml:space="preserve">кого </w:t>
      </w:r>
      <w:r w:rsidR="00965AE5">
        <w:rPr>
          <w:rFonts w:cs="Arial"/>
          <w:spacing w:val="1"/>
          <w:sz w:val="26"/>
          <w:szCs w:val="17"/>
        </w:rPr>
        <w:t>сельск</w:t>
      </w:r>
      <w:r>
        <w:rPr>
          <w:rFonts w:cs="Arial"/>
          <w:spacing w:val="1"/>
          <w:sz w:val="26"/>
          <w:szCs w:val="17"/>
        </w:rPr>
        <w:t>ого поселения</w:t>
      </w:r>
      <w:r w:rsidRPr="008A5ABB">
        <w:rPr>
          <w:rFonts w:cs="Arial"/>
          <w:spacing w:val="1"/>
          <w:sz w:val="26"/>
          <w:szCs w:val="17"/>
        </w:rPr>
        <w:t>, котор</w:t>
      </w:r>
      <w:r>
        <w:rPr>
          <w:rFonts w:cs="Arial"/>
          <w:spacing w:val="1"/>
          <w:sz w:val="26"/>
          <w:szCs w:val="17"/>
        </w:rPr>
        <w:t>ая</w:t>
      </w:r>
      <w:r w:rsidRPr="008A5ABB">
        <w:rPr>
          <w:rFonts w:cs="Arial"/>
          <w:spacing w:val="1"/>
          <w:sz w:val="26"/>
          <w:szCs w:val="17"/>
        </w:rPr>
        <w:t xml:space="preserve"> сообщает о проведении отбора общественных территорий для включения в муниципальную Программу "Формирование </w:t>
      </w:r>
      <w:r>
        <w:rPr>
          <w:rFonts w:cs="Arial"/>
          <w:spacing w:val="1"/>
          <w:sz w:val="26"/>
          <w:szCs w:val="17"/>
        </w:rPr>
        <w:t xml:space="preserve">современной городской среды </w:t>
      </w:r>
      <w:r w:rsidR="00965AE5">
        <w:rPr>
          <w:rFonts w:cs="Arial"/>
          <w:spacing w:val="1"/>
          <w:sz w:val="26"/>
          <w:szCs w:val="17"/>
        </w:rPr>
        <w:t>Веденкинского сельског</w:t>
      </w:r>
      <w:r>
        <w:rPr>
          <w:rFonts w:cs="Arial"/>
          <w:spacing w:val="1"/>
          <w:sz w:val="26"/>
          <w:szCs w:val="17"/>
        </w:rPr>
        <w:t>о поселения»</w:t>
      </w:r>
      <w:r w:rsidRPr="008A5ABB">
        <w:rPr>
          <w:rFonts w:cs="Arial"/>
          <w:spacing w:val="1"/>
          <w:sz w:val="26"/>
          <w:szCs w:val="17"/>
        </w:rPr>
        <w:t xml:space="preserve"> на 20</w:t>
      </w:r>
      <w:r>
        <w:rPr>
          <w:rFonts w:cs="Arial"/>
          <w:spacing w:val="1"/>
          <w:sz w:val="26"/>
          <w:szCs w:val="17"/>
        </w:rPr>
        <w:t>20</w:t>
      </w:r>
      <w:r w:rsidRPr="008A5ABB">
        <w:rPr>
          <w:rFonts w:cs="Arial"/>
          <w:spacing w:val="1"/>
          <w:sz w:val="26"/>
          <w:szCs w:val="17"/>
        </w:rPr>
        <w:t xml:space="preserve"> - 202</w:t>
      </w:r>
      <w:r>
        <w:rPr>
          <w:rFonts w:cs="Arial"/>
          <w:spacing w:val="1"/>
          <w:sz w:val="26"/>
          <w:szCs w:val="17"/>
        </w:rPr>
        <w:t>7</w:t>
      </w:r>
      <w:r w:rsidRPr="008A5ABB">
        <w:rPr>
          <w:rFonts w:cs="Arial"/>
          <w:spacing w:val="1"/>
          <w:sz w:val="26"/>
          <w:szCs w:val="17"/>
        </w:rPr>
        <w:t xml:space="preserve"> годы и осуществляет прием предложений от граждан и организаций.</w:t>
      </w:r>
    </w:p>
    <w:p w:rsidR="00087ECA" w:rsidRPr="008A5ABB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8A5ABB">
        <w:rPr>
          <w:rFonts w:cs="Arial"/>
          <w:spacing w:val="1"/>
          <w:sz w:val="26"/>
          <w:szCs w:val="17"/>
        </w:rPr>
        <w:t>Иные понятия, используемые в настоящем Порядке, применяются в значении, определенном положениями действующего законодательства.</w:t>
      </w:r>
    </w:p>
    <w:p w:rsidR="00087ECA" w:rsidRPr="008A5ABB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8A5ABB">
        <w:rPr>
          <w:rFonts w:cs="Arial"/>
          <w:spacing w:val="1"/>
          <w:sz w:val="26"/>
          <w:szCs w:val="17"/>
        </w:rPr>
        <w:t xml:space="preserve">3. Организатором отбора является Администрация </w:t>
      </w:r>
      <w:r w:rsidR="00965AE5">
        <w:rPr>
          <w:rFonts w:cs="Arial"/>
          <w:spacing w:val="1"/>
          <w:sz w:val="26"/>
          <w:szCs w:val="17"/>
        </w:rPr>
        <w:t>Веденкинского сельс</w:t>
      </w:r>
      <w:r>
        <w:rPr>
          <w:rFonts w:cs="Arial"/>
          <w:spacing w:val="1"/>
          <w:sz w:val="26"/>
          <w:szCs w:val="17"/>
        </w:rPr>
        <w:t>кого поселения</w:t>
      </w:r>
      <w:r w:rsidRPr="008A5ABB">
        <w:rPr>
          <w:rFonts w:cs="Arial"/>
          <w:spacing w:val="1"/>
          <w:sz w:val="26"/>
          <w:szCs w:val="17"/>
        </w:rPr>
        <w:t>.</w:t>
      </w:r>
    </w:p>
    <w:p w:rsidR="00087ECA" w:rsidRPr="008A5ABB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8A5ABB">
        <w:rPr>
          <w:rFonts w:cs="Arial"/>
          <w:spacing w:val="1"/>
          <w:sz w:val="26"/>
          <w:szCs w:val="17"/>
        </w:rPr>
        <w:lastRenderedPageBreak/>
        <w:t xml:space="preserve">4. Отбор предложений, поступивших организатору отбора от граждан и организаций, осуществляется комиссией по рассмотрению и оценке предложений граждан, организаций о включении общественных территорий в муниципальную </w:t>
      </w:r>
      <w:r>
        <w:rPr>
          <w:rFonts w:cs="Arial"/>
          <w:spacing w:val="1"/>
          <w:sz w:val="26"/>
          <w:szCs w:val="17"/>
        </w:rPr>
        <w:t>п</w:t>
      </w:r>
      <w:r w:rsidRPr="008A5ABB">
        <w:rPr>
          <w:rFonts w:cs="Arial"/>
          <w:spacing w:val="1"/>
          <w:sz w:val="26"/>
          <w:szCs w:val="17"/>
        </w:rPr>
        <w:t xml:space="preserve">рограмму "Формирование </w:t>
      </w:r>
      <w:r>
        <w:rPr>
          <w:rFonts w:cs="Arial"/>
          <w:spacing w:val="1"/>
          <w:sz w:val="26"/>
          <w:szCs w:val="17"/>
        </w:rPr>
        <w:t xml:space="preserve">современной городской среды </w:t>
      </w:r>
      <w:r w:rsidR="00965AE5">
        <w:rPr>
          <w:rFonts w:cs="Arial"/>
          <w:spacing w:val="1"/>
          <w:sz w:val="26"/>
          <w:szCs w:val="17"/>
        </w:rPr>
        <w:t>Веденкинского сель</w:t>
      </w:r>
      <w:r>
        <w:rPr>
          <w:rFonts w:cs="Arial"/>
          <w:spacing w:val="1"/>
          <w:sz w:val="26"/>
          <w:szCs w:val="17"/>
        </w:rPr>
        <w:t>ского поселения»</w:t>
      </w:r>
      <w:r w:rsidRPr="008A5ABB">
        <w:rPr>
          <w:rFonts w:cs="Arial"/>
          <w:spacing w:val="1"/>
          <w:sz w:val="26"/>
          <w:szCs w:val="17"/>
        </w:rPr>
        <w:t xml:space="preserve"> на 20</w:t>
      </w:r>
      <w:r>
        <w:rPr>
          <w:rFonts w:cs="Arial"/>
          <w:spacing w:val="1"/>
          <w:sz w:val="26"/>
          <w:szCs w:val="17"/>
        </w:rPr>
        <w:t>20</w:t>
      </w:r>
      <w:r w:rsidRPr="008A5ABB">
        <w:rPr>
          <w:rFonts w:cs="Arial"/>
          <w:spacing w:val="1"/>
          <w:sz w:val="26"/>
          <w:szCs w:val="17"/>
        </w:rPr>
        <w:t xml:space="preserve"> - 202</w:t>
      </w:r>
      <w:r>
        <w:rPr>
          <w:rFonts w:cs="Arial"/>
          <w:spacing w:val="1"/>
          <w:sz w:val="26"/>
          <w:szCs w:val="17"/>
        </w:rPr>
        <w:t>7</w:t>
      </w:r>
      <w:r w:rsidRPr="008A5ABB">
        <w:rPr>
          <w:rFonts w:cs="Arial"/>
          <w:spacing w:val="1"/>
          <w:sz w:val="26"/>
          <w:szCs w:val="17"/>
        </w:rPr>
        <w:t xml:space="preserve"> годы" (далее - Комиссия), созданной </w:t>
      </w:r>
      <w:r>
        <w:rPr>
          <w:rFonts w:cs="Arial"/>
          <w:spacing w:val="1"/>
          <w:sz w:val="26"/>
          <w:szCs w:val="17"/>
        </w:rPr>
        <w:t>а</w:t>
      </w:r>
      <w:r w:rsidRPr="008A5ABB">
        <w:rPr>
          <w:rFonts w:cs="Arial"/>
          <w:spacing w:val="1"/>
          <w:sz w:val="26"/>
          <w:szCs w:val="17"/>
        </w:rPr>
        <w:t xml:space="preserve">дминистрацией </w:t>
      </w:r>
      <w:r w:rsidR="00965AE5">
        <w:rPr>
          <w:rFonts w:cs="Arial"/>
          <w:spacing w:val="1"/>
          <w:sz w:val="26"/>
          <w:szCs w:val="17"/>
        </w:rPr>
        <w:t>Веденкин</w:t>
      </w:r>
      <w:r>
        <w:rPr>
          <w:rFonts w:cs="Arial"/>
          <w:spacing w:val="1"/>
          <w:sz w:val="26"/>
          <w:szCs w:val="17"/>
        </w:rPr>
        <w:t xml:space="preserve">ского </w:t>
      </w:r>
      <w:r w:rsidR="00965AE5">
        <w:rPr>
          <w:rFonts w:cs="Arial"/>
          <w:spacing w:val="1"/>
          <w:sz w:val="26"/>
          <w:szCs w:val="17"/>
        </w:rPr>
        <w:t>сельс</w:t>
      </w:r>
      <w:r>
        <w:rPr>
          <w:rFonts w:cs="Arial"/>
          <w:spacing w:val="1"/>
          <w:sz w:val="26"/>
          <w:szCs w:val="17"/>
        </w:rPr>
        <w:t>кого поселения</w:t>
      </w:r>
      <w:r w:rsidRPr="008A5ABB">
        <w:rPr>
          <w:rFonts w:cs="Arial"/>
          <w:spacing w:val="1"/>
          <w:sz w:val="26"/>
          <w:szCs w:val="17"/>
        </w:rPr>
        <w:t>.</w:t>
      </w:r>
    </w:p>
    <w:p w:rsidR="00087ECA" w:rsidRPr="008A5ABB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8A5ABB">
        <w:rPr>
          <w:rFonts w:cs="Arial"/>
          <w:spacing w:val="1"/>
          <w:sz w:val="26"/>
          <w:szCs w:val="17"/>
        </w:rPr>
        <w:t xml:space="preserve">5. Предложения представляются гражданами, проживающими на территории </w:t>
      </w:r>
      <w:r w:rsidR="00965AE5">
        <w:rPr>
          <w:rFonts w:cs="Arial"/>
          <w:spacing w:val="1"/>
          <w:sz w:val="26"/>
          <w:szCs w:val="17"/>
        </w:rPr>
        <w:t>Веденкинского сельск</w:t>
      </w:r>
      <w:r>
        <w:rPr>
          <w:rFonts w:cs="Arial"/>
          <w:spacing w:val="1"/>
          <w:sz w:val="26"/>
          <w:szCs w:val="17"/>
        </w:rPr>
        <w:t>ого поселения</w:t>
      </w:r>
      <w:r w:rsidRPr="008A5ABB">
        <w:rPr>
          <w:rFonts w:cs="Arial"/>
          <w:spacing w:val="1"/>
          <w:sz w:val="26"/>
          <w:szCs w:val="17"/>
        </w:rPr>
        <w:t xml:space="preserve">, и организациями, зарегистрированными на территории </w:t>
      </w:r>
      <w:r w:rsidR="00965AE5">
        <w:rPr>
          <w:rFonts w:cs="Arial"/>
          <w:spacing w:val="1"/>
          <w:sz w:val="26"/>
          <w:szCs w:val="17"/>
        </w:rPr>
        <w:t>Веденкинского сель</w:t>
      </w:r>
      <w:r>
        <w:rPr>
          <w:rFonts w:cs="Arial"/>
          <w:spacing w:val="1"/>
          <w:sz w:val="26"/>
          <w:szCs w:val="17"/>
        </w:rPr>
        <w:t>ского поселения</w:t>
      </w:r>
      <w:r w:rsidRPr="008A5ABB">
        <w:rPr>
          <w:rFonts w:cs="Arial"/>
          <w:spacing w:val="1"/>
          <w:sz w:val="26"/>
          <w:szCs w:val="17"/>
        </w:rPr>
        <w:t xml:space="preserve"> (далее - заявитель).</w:t>
      </w:r>
    </w:p>
    <w:p w:rsidR="00087ECA" w:rsidRPr="008A5ABB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8A5ABB">
        <w:rPr>
          <w:rFonts w:cs="Arial"/>
          <w:spacing w:val="1"/>
          <w:sz w:val="26"/>
          <w:szCs w:val="17"/>
        </w:rPr>
        <w:t>6. Результаты внесенных предложений носят рекомендательный характер.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 xml:space="preserve">7. Прием предложений от заявителей о включении общественных территорий в </w:t>
      </w:r>
      <w:r>
        <w:rPr>
          <w:rFonts w:cs="Arial"/>
          <w:spacing w:val="1"/>
          <w:sz w:val="26"/>
          <w:szCs w:val="17"/>
        </w:rPr>
        <w:t xml:space="preserve">подпрограмму </w:t>
      </w:r>
      <w:r w:rsidRPr="008A5ABB">
        <w:rPr>
          <w:spacing w:val="-1"/>
          <w:sz w:val="26"/>
          <w:szCs w:val="26"/>
        </w:rPr>
        <w:t>«</w:t>
      </w:r>
      <w:r w:rsidRPr="008A5ABB">
        <w:rPr>
          <w:sz w:val="26"/>
          <w:szCs w:val="26"/>
        </w:rPr>
        <w:t xml:space="preserve">Благоустройство территорий </w:t>
      </w:r>
      <w:r w:rsidR="00965AE5">
        <w:rPr>
          <w:sz w:val="26"/>
          <w:szCs w:val="26"/>
        </w:rPr>
        <w:t>Веденкин</w:t>
      </w:r>
      <w:r w:rsidRPr="008A5ABB">
        <w:rPr>
          <w:sz w:val="26"/>
          <w:szCs w:val="26"/>
        </w:rPr>
        <w:t xml:space="preserve">ского </w:t>
      </w:r>
      <w:r w:rsidR="00965AE5">
        <w:rPr>
          <w:sz w:val="26"/>
          <w:szCs w:val="26"/>
        </w:rPr>
        <w:t>сель</w:t>
      </w:r>
      <w:r w:rsidRPr="008A5ABB">
        <w:rPr>
          <w:sz w:val="26"/>
          <w:szCs w:val="26"/>
        </w:rPr>
        <w:t xml:space="preserve">ского поселения» на 2020 год </w:t>
      </w:r>
      <w:r w:rsidRPr="008A5ABB">
        <w:rPr>
          <w:spacing w:val="-1"/>
          <w:sz w:val="26"/>
          <w:szCs w:val="26"/>
        </w:rPr>
        <w:t xml:space="preserve">муниципальной программы «Формирование современной городской среды </w:t>
      </w:r>
      <w:r w:rsidR="00965AE5">
        <w:rPr>
          <w:spacing w:val="-1"/>
          <w:sz w:val="26"/>
          <w:szCs w:val="26"/>
        </w:rPr>
        <w:t>Веденкин</w:t>
      </w:r>
      <w:r w:rsidRPr="008A5ABB">
        <w:rPr>
          <w:spacing w:val="-1"/>
          <w:sz w:val="26"/>
          <w:szCs w:val="26"/>
        </w:rPr>
        <w:t xml:space="preserve">ского </w:t>
      </w:r>
      <w:r w:rsidR="00965AE5">
        <w:rPr>
          <w:spacing w:val="-1"/>
          <w:sz w:val="26"/>
          <w:szCs w:val="26"/>
        </w:rPr>
        <w:t>сель</w:t>
      </w:r>
      <w:r w:rsidRPr="008A5ABB">
        <w:rPr>
          <w:spacing w:val="-1"/>
          <w:sz w:val="26"/>
          <w:szCs w:val="26"/>
        </w:rPr>
        <w:t>ского поселения» на 2020 - 2027 годы</w:t>
      </w:r>
      <w:r>
        <w:rPr>
          <w:rFonts w:cs="Arial"/>
          <w:spacing w:val="1"/>
          <w:sz w:val="26"/>
          <w:szCs w:val="17"/>
        </w:rPr>
        <w:t xml:space="preserve">  </w:t>
      </w:r>
      <w:r w:rsidRPr="006C4095">
        <w:rPr>
          <w:rFonts w:cs="Arial"/>
          <w:spacing w:val="1"/>
          <w:sz w:val="26"/>
          <w:szCs w:val="17"/>
        </w:rPr>
        <w:t xml:space="preserve">осуществляется  по </w:t>
      </w:r>
      <w:r w:rsidR="005E06CB">
        <w:rPr>
          <w:rFonts w:cs="Arial"/>
          <w:spacing w:val="1"/>
          <w:sz w:val="26"/>
          <w:szCs w:val="17"/>
        </w:rPr>
        <w:t>31</w:t>
      </w:r>
      <w:r>
        <w:rPr>
          <w:rFonts w:cs="Arial"/>
          <w:spacing w:val="1"/>
          <w:sz w:val="26"/>
          <w:szCs w:val="17"/>
        </w:rPr>
        <w:t xml:space="preserve"> </w:t>
      </w:r>
      <w:r w:rsidR="005E06CB">
        <w:rPr>
          <w:rFonts w:cs="Arial"/>
          <w:spacing w:val="1"/>
          <w:sz w:val="26"/>
          <w:szCs w:val="17"/>
        </w:rPr>
        <w:t>январ</w:t>
      </w:r>
      <w:r>
        <w:rPr>
          <w:rFonts w:cs="Arial"/>
          <w:spacing w:val="1"/>
          <w:sz w:val="26"/>
          <w:szCs w:val="17"/>
        </w:rPr>
        <w:t>я</w:t>
      </w:r>
      <w:r w:rsidRPr="006C4095">
        <w:rPr>
          <w:rFonts w:cs="Arial"/>
          <w:spacing w:val="1"/>
          <w:sz w:val="26"/>
          <w:szCs w:val="17"/>
        </w:rPr>
        <w:t xml:space="preserve"> 20</w:t>
      </w:r>
      <w:r>
        <w:rPr>
          <w:rFonts w:cs="Arial"/>
          <w:spacing w:val="1"/>
          <w:sz w:val="26"/>
          <w:szCs w:val="17"/>
        </w:rPr>
        <w:t>20</w:t>
      </w:r>
      <w:r w:rsidRPr="006C4095">
        <w:rPr>
          <w:rFonts w:cs="Arial"/>
          <w:spacing w:val="1"/>
          <w:sz w:val="26"/>
          <w:szCs w:val="17"/>
        </w:rPr>
        <w:t xml:space="preserve"> года.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 xml:space="preserve">8. Предложения представляются организатору отбора на бумажном носителе по рабочим дням с </w:t>
      </w:r>
      <w:r w:rsidR="005E06CB">
        <w:rPr>
          <w:rFonts w:cs="Arial"/>
          <w:spacing w:val="1"/>
          <w:sz w:val="26"/>
          <w:szCs w:val="17"/>
        </w:rPr>
        <w:t>9</w:t>
      </w:r>
      <w:r w:rsidRPr="006C4095">
        <w:rPr>
          <w:rFonts w:cs="Arial"/>
          <w:spacing w:val="1"/>
          <w:sz w:val="26"/>
          <w:szCs w:val="17"/>
        </w:rPr>
        <w:t>.00 до 17.00 (перерыв с 1</w:t>
      </w:r>
      <w:r w:rsidR="005E06CB">
        <w:rPr>
          <w:rFonts w:cs="Arial"/>
          <w:spacing w:val="1"/>
          <w:sz w:val="26"/>
          <w:szCs w:val="17"/>
        </w:rPr>
        <w:t>3</w:t>
      </w:r>
      <w:r w:rsidRPr="006C4095">
        <w:rPr>
          <w:rFonts w:cs="Arial"/>
          <w:spacing w:val="1"/>
          <w:sz w:val="26"/>
          <w:szCs w:val="17"/>
        </w:rPr>
        <w:t>.00 до 1</w:t>
      </w:r>
      <w:r w:rsidR="005E06CB">
        <w:rPr>
          <w:rFonts w:cs="Arial"/>
          <w:spacing w:val="1"/>
          <w:sz w:val="26"/>
          <w:szCs w:val="17"/>
        </w:rPr>
        <w:t>4</w:t>
      </w:r>
      <w:r w:rsidRPr="006C4095">
        <w:rPr>
          <w:rFonts w:cs="Arial"/>
          <w:spacing w:val="1"/>
          <w:sz w:val="26"/>
          <w:szCs w:val="17"/>
        </w:rPr>
        <w:t xml:space="preserve">.00) по адресу: </w:t>
      </w:r>
      <w:r w:rsidR="005E06CB">
        <w:rPr>
          <w:rFonts w:cs="Arial"/>
          <w:spacing w:val="1"/>
          <w:sz w:val="26"/>
          <w:szCs w:val="17"/>
        </w:rPr>
        <w:t>с</w:t>
      </w:r>
      <w:r>
        <w:rPr>
          <w:rFonts w:cs="Arial"/>
          <w:spacing w:val="1"/>
          <w:sz w:val="26"/>
          <w:szCs w:val="17"/>
        </w:rPr>
        <w:t xml:space="preserve">. </w:t>
      </w:r>
      <w:r w:rsidR="005E06CB">
        <w:rPr>
          <w:rFonts w:cs="Arial"/>
          <w:spacing w:val="1"/>
          <w:sz w:val="26"/>
          <w:szCs w:val="17"/>
        </w:rPr>
        <w:t>Веденка</w:t>
      </w:r>
      <w:r>
        <w:rPr>
          <w:rFonts w:cs="Arial"/>
          <w:spacing w:val="1"/>
          <w:sz w:val="26"/>
          <w:szCs w:val="17"/>
        </w:rPr>
        <w:t xml:space="preserve">, ул. </w:t>
      </w:r>
      <w:r w:rsidR="005E06CB">
        <w:rPr>
          <w:rFonts w:cs="Arial"/>
          <w:spacing w:val="1"/>
          <w:sz w:val="26"/>
          <w:szCs w:val="17"/>
        </w:rPr>
        <w:t>Мелёхина</w:t>
      </w:r>
      <w:r>
        <w:rPr>
          <w:rFonts w:cs="Arial"/>
          <w:spacing w:val="1"/>
          <w:sz w:val="26"/>
          <w:szCs w:val="17"/>
        </w:rPr>
        <w:t xml:space="preserve">, </w:t>
      </w:r>
      <w:r w:rsidR="005E06CB">
        <w:rPr>
          <w:rFonts w:cs="Arial"/>
          <w:spacing w:val="1"/>
          <w:sz w:val="26"/>
          <w:szCs w:val="17"/>
        </w:rPr>
        <w:t>38</w:t>
      </w:r>
      <w:r>
        <w:rPr>
          <w:rFonts w:cs="Arial"/>
          <w:spacing w:val="1"/>
          <w:sz w:val="26"/>
          <w:szCs w:val="17"/>
        </w:rPr>
        <w:t xml:space="preserve"> </w:t>
      </w:r>
      <w:r w:rsidRPr="006C4095">
        <w:rPr>
          <w:rFonts w:cs="Arial"/>
          <w:spacing w:val="1"/>
          <w:sz w:val="26"/>
          <w:szCs w:val="17"/>
        </w:rPr>
        <w:t xml:space="preserve">, </w:t>
      </w:r>
      <w:r>
        <w:rPr>
          <w:rFonts w:cs="Arial"/>
          <w:spacing w:val="1"/>
          <w:sz w:val="26"/>
          <w:szCs w:val="17"/>
        </w:rPr>
        <w:t xml:space="preserve">администрация </w:t>
      </w:r>
      <w:r w:rsidR="005E06CB">
        <w:rPr>
          <w:rFonts w:cs="Arial"/>
          <w:spacing w:val="1"/>
          <w:sz w:val="26"/>
          <w:szCs w:val="17"/>
        </w:rPr>
        <w:t>Веденкин</w:t>
      </w:r>
      <w:r>
        <w:rPr>
          <w:rFonts w:cs="Arial"/>
          <w:spacing w:val="1"/>
          <w:sz w:val="26"/>
          <w:szCs w:val="17"/>
        </w:rPr>
        <w:t xml:space="preserve">ского </w:t>
      </w:r>
      <w:r w:rsidR="005E06CB">
        <w:rPr>
          <w:rFonts w:cs="Arial"/>
          <w:spacing w:val="1"/>
          <w:sz w:val="26"/>
          <w:szCs w:val="17"/>
        </w:rPr>
        <w:t xml:space="preserve">сельского </w:t>
      </w:r>
      <w:r>
        <w:rPr>
          <w:rFonts w:cs="Arial"/>
          <w:spacing w:val="1"/>
          <w:sz w:val="26"/>
          <w:szCs w:val="17"/>
        </w:rPr>
        <w:t>поселения</w:t>
      </w:r>
      <w:r w:rsidRPr="006C4095">
        <w:rPr>
          <w:rFonts w:cs="Arial"/>
          <w:spacing w:val="1"/>
          <w:sz w:val="26"/>
          <w:szCs w:val="17"/>
        </w:rPr>
        <w:t xml:space="preserve">, кабинет </w:t>
      </w:r>
      <w:r w:rsidR="005E06CB">
        <w:rPr>
          <w:rFonts w:cs="Arial"/>
          <w:spacing w:val="1"/>
          <w:sz w:val="26"/>
          <w:szCs w:val="17"/>
        </w:rPr>
        <w:t>главы администрации</w:t>
      </w:r>
      <w:r w:rsidRPr="006C4095">
        <w:rPr>
          <w:rFonts w:cs="Arial"/>
          <w:spacing w:val="1"/>
          <w:sz w:val="26"/>
          <w:szCs w:val="17"/>
        </w:rPr>
        <w:t xml:space="preserve">, тел. </w:t>
      </w:r>
      <w:r w:rsidR="005E06CB">
        <w:rPr>
          <w:rFonts w:cs="Arial"/>
          <w:spacing w:val="1"/>
          <w:sz w:val="26"/>
          <w:szCs w:val="17"/>
        </w:rPr>
        <w:t>51</w:t>
      </w:r>
      <w:r>
        <w:rPr>
          <w:rFonts w:cs="Arial"/>
          <w:spacing w:val="1"/>
          <w:sz w:val="26"/>
          <w:szCs w:val="17"/>
        </w:rPr>
        <w:t>-</w:t>
      </w:r>
      <w:r w:rsidR="005E06CB">
        <w:rPr>
          <w:rFonts w:cs="Arial"/>
          <w:spacing w:val="1"/>
          <w:sz w:val="26"/>
          <w:szCs w:val="17"/>
        </w:rPr>
        <w:t>1</w:t>
      </w:r>
      <w:r>
        <w:rPr>
          <w:rFonts w:cs="Arial"/>
          <w:spacing w:val="1"/>
          <w:sz w:val="26"/>
          <w:szCs w:val="17"/>
        </w:rPr>
        <w:t>-</w:t>
      </w:r>
      <w:r w:rsidR="005E06CB">
        <w:rPr>
          <w:rFonts w:cs="Arial"/>
          <w:spacing w:val="1"/>
          <w:sz w:val="26"/>
          <w:szCs w:val="17"/>
        </w:rPr>
        <w:t>17</w:t>
      </w:r>
      <w:r w:rsidRPr="006C4095">
        <w:rPr>
          <w:rFonts w:cs="Arial"/>
          <w:spacing w:val="1"/>
          <w:sz w:val="26"/>
          <w:szCs w:val="17"/>
        </w:rPr>
        <w:t>, в сроки, указанные пунктом 7 настояще</w:t>
      </w:r>
      <w:r>
        <w:rPr>
          <w:rFonts w:cs="Arial"/>
          <w:spacing w:val="1"/>
          <w:sz w:val="26"/>
          <w:szCs w:val="17"/>
        </w:rPr>
        <w:t>го порядка</w:t>
      </w:r>
      <w:r w:rsidRPr="006C4095">
        <w:rPr>
          <w:rFonts w:cs="Arial"/>
          <w:spacing w:val="1"/>
          <w:sz w:val="26"/>
          <w:szCs w:val="17"/>
        </w:rPr>
        <w:t>.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>9. Предложения оформляется по форме согласно приложению к настоящему Порядку.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>10. В предложении кроме информации о месторасположении предлагаемой для проведения благоустройства общественной территории может быть указано: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>- предложение по организации различных по функциональному назначению зон на общественной территории;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>- перечень предлагаемых к выполнению работ;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>- предложение по размещению оборудования, малых архитектурных форм;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>- предложение по стилевому решению, в том числе по типам озеленения общественной территории, освещения и осветительного оборудования;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>- проблемы, на решение которых направлены мероприятия по благоустройству общественной территории.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>11. К предложению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 xml:space="preserve">12. Поступившие предложения регистрируются в день их поступления в журнале регистрации </w:t>
      </w:r>
      <w:r>
        <w:rPr>
          <w:rFonts w:cs="Arial"/>
          <w:spacing w:val="1"/>
          <w:sz w:val="26"/>
          <w:szCs w:val="17"/>
        </w:rPr>
        <w:t>входящей корреспонденции</w:t>
      </w:r>
      <w:r w:rsidRPr="006C4095">
        <w:rPr>
          <w:rFonts w:cs="Arial"/>
          <w:spacing w:val="1"/>
          <w:sz w:val="26"/>
          <w:szCs w:val="17"/>
        </w:rPr>
        <w:t xml:space="preserve"> с указанием порядкового регистрационного номера, даты и времени представления заявки, фамилии, имени, отчества (для физических лиц), наименования (для юридических лиц).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>Предложения, поступившие после срока, установленного в пункте 7 настояще</w:t>
      </w:r>
      <w:r>
        <w:rPr>
          <w:rFonts w:cs="Arial"/>
          <w:spacing w:val="1"/>
          <w:sz w:val="26"/>
          <w:szCs w:val="17"/>
        </w:rPr>
        <w:t>го порядка</w:t>
      </w:r>
      <w:r w:rsidRPr="006C4095">
        <w:rPr>
          <w:rFonts w:cs="Arial"/>
          <w:spacing w:val="1"/>
          <w:sz w:val="26"/>
          <w:szCs w:val="17"/>
        </w:rPr>
        <w:t>, не принимаются и не регистрируются.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>Предложения, поступившие с нарушением порядка и формы подачи предложений, по решению Комиссии могут быть оставлены без рассмотрения.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 xml:space="preserve">13. В срок не позднее </w:t>
      </w:r>
      <w:r>
        <w:rPr>
          <w:rFonts w:cs="Arial"/>
          <w:spacing w:val="1"/>
          <w:sz w:val="26"/>
          <w:szCs w:val="17"/>
        </w:rPr>
        <w:t xml:space="preserve">одного рабочего дня </w:t>
      </w:r>
      <w:r w:rsidRPr="006C4095">
        <w:rPr>
          <w:rFonts w:cs="Arial"/>
          <w:spacing w:val="1"/>
          <w:sz w:val="26"/>
          <w:szCs w:val="17"/>
        </w:rPr>
        <w:t>с момента окончания срока приема предложений организатор отбора передает все зарегистрированные предложения в Комиссию.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 xml:space="preserve">14. Отбор предложений осуществляется Комиссией путем рассмотрения и оценки представленных предложений в срок до </w:t>
      </w:r>
      <w:r w:rsidR="001E5739">
        <w:rPr>
          <w:rFonts w:cs="Arial"/>
          <w:spacing w:val="1"/>
          <w:sz w:val="26"/>
          <w:szCs w:val="17"/>
        </w:rPr>
        <w:t>05</w:t>
      </w:r>
      <w:r>
        <w:rPr>
          <w:rFonts w:cs="Arial"/>
          <w:spacing w:val="1"/>
          <w:sz w:val="26"/>
          <w:szCs w:val="17"/>
        </w:rPr>
        <w:t xml:space="preserve"> февраля</w:t>
      </w:r>
      <w:r w:rsidRPr="006C4095">
        <w:rPr>
          <w:rFonts w:cs="Arial"/>
          <w:spacing w:val="1"/>
          <w:sz w:val="26"/>
          <w:szCs w:val="17"/>
        </w:rPr>
        <w:t xml:space="preserve"> 20</w:t>
      </w:r>
      <w:r>
        <w:rPr>
          <w:rFonts w:cs="Arial"/>
          <w:spacing w:val="1"/>
          <w:sz w:val="26"/>
          <w:szCs w:val="17"/>
        </w:rPr>
        <w:t>20</w:t>
      </w:r>
      <w:r w:rsidRPr="006C4095">
        <w:rPr>
          <w:rFonts w:cs="Arial"/>
          <w:spacing w:val="1"/>
          <w:sz w:val="26"/>
          <w:szCs w:val="17"/>
        </w:rPr>
        <w:t xml:space="preserve"> года.</w:t>
      </w:r>
    </w:p>
    <w:p w:rsidR="00087ECA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>15. Комиссия осуществляет отбор предложений на участие в муниципальной программе, исходя из содержания и значимости критериев отбора.</w:t>
      </w:r>
    </w:p>
    <w:p w:rsidR="00087ECA" w:rsidRPr="00E81B92" w:rsidRDefault="00087ECA" w:rsidP="00087ECA">
      <w:pPr>
        <w:tabs>
          <w:tab w:val="left" w:pos="8041"/>
        </w:tabs>
        <w:ind w:firstLine="0"/>
        <w:rPr>
          <w:szCs w:val="26"/>
        </w:rPr>
      </w:pPr>
      <w:r>
        <w:rPr>
          <w:bCs/>
          <w:szCs w:val="26"/>
        </w:rPr>
        <w:t>16. В</w:t>
      </w:r>
      <w:r w:rsidRPr="00250E88">
        <w:rPr>
          <w:bCs/>
          <w:szCs w:val="26"/>
        </w:rPr>
        <w:t xml:space="preserve"> условиях ограниченного объема субсидий, отбор </w:t>
      </w:r>
      <w:r>
        <w:rPr>
          <w:bCs/>
          <w:szCs w:val="26"/>
        </w:rPr>
        <w:t>общественных территорий</w:t>
      </w:r>
      <w:r w:rsidRPr="00250E88">
        <w:rPr>
          <w:bCs/>
          <w:szCs w:val="26"/>
        </w:rPr>
        <w:t xml:space="preserve"> для </w:t>
      </w:r>
      <w:r w:rsidRPr="00250E88">
        <w:rPr>
          <w:bCs/>
          <w:szCs w:val="26"/>
        </w:rPr>
        <w:lastRenderedPageBreak/>
        <w:t xml:space="preserve">их включения в </w:t>
      </w:r>
      <w:r>
        <w:rPr>
          <w:bCs/>
          <w:szCs w:val="26"/>
        </w:rPr>
        <w:t>Подпрограмму</w:t>
      </w:r>
      <w:r w:rsidRPr="00250E88">
        <w:rPr>
          <w:bCs/>
          <w:szCs w:val="26"/>
        </w:rPr>
        <w:t xml:space="preserve"> проходит на конкур</w:t>
      </w:r>
      <w:r>
        <w:rPr>
          <w:bCs/>
          <w:szCs w:val="26"/>
        </w:rPr>
        <w:t>сной</w:t>
      </w:r>
      <w:r w:rsidRPr="00250E88">
        <w:rPr>
          <w:bCs/>
          <w:szCs w:val="26"/>
        </w:rPr>
        <w:t xml:space="preserve"> основе</w:t>
      </w:r>
      <w:r>
        <w:rPr>
          <w:bCs/>
          <w:szCs w:val="26"/>
        </w:rPr>
        <w:t>,</w:t>
      </w:r>
      <w:r w:rsidRPr="00250E88">
        <w:rPr>
          <w:bCs/>
          <w:szCs w:val="26"/>
        </w:rPr>
        <w:t xml:space="preserve"> по критериям оценки </w:t>
      </w:r>
      <w:r>
        <w:rPr>
          <w:bCs/>
          <w:szCs w:val="26"/>
        </w:rPr>
        <w:t>заявок, по решению общественной комиссии.</w:t>
      </w:r>
      <w:r w:rsidRPr="00B96AA4">
        <w:rPr>
          <w:bCs/>
          <w:szCs w:val="26"/>
        </w:rPr>
        <w:t xml:space="preserve"> 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>1</w:t>
      </w:r>
      <w:r>
        <w:rPr>
          <w:rFonts w:cs="Arial"/>
          <w:spacing w:val="1"/>
          <w:sz w:val="26"/>
          <w:szCs w:val="17"/>
        </w:rPr>
        <w:t>7</w:t>
      </w:r>
      <w:r w:rsidRPr="006C4095">
        <w:rPr>
          <w:rFonts w:cs="Arial"/>
          <w:spacing w:val="1"/>
          <w:sz w:val="26"/>
          <w:szCs w:val="17"/>
        </w:rPr>
        <w:t>. Рекомендуемыми критериями оценки являются: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>- посещаемость территории;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>- соответствие территории градостроительной документации в части ее функционального зонирования (сохранение функционального назначения территории);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>- наличие малых архитектурных форм;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 xml:space="preserve">- </w:t>
      </w:r>
      <w:r>
        <w:rPr>
          <w:rFonts w:cs="Arial"/>
          <w:spacing w:val="1"/>
          <w:sz w:val="26"/>
          <w:szCs w:val="17"/>
        </w:rPr>
        <w:t>с</w:t>
      </w:r>
      <w:r w:rsidRPr="006C4095">
        <w:rPr>
          <w:rFonts w:cs="Arial"/>
          <w:spacing w:val="1"/>
          <w:sz w:val="26"/>
          <w:szCs w:val="17"/>
        </w:rPr>
        <w:t>облюдение норм доступности для маломобильных граждан.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>1</w:t>
      </w:r>
      <w:r>
        <w:rPr>
          <w:rFonts w:cs="Arial"/>
          <w:spacing w:val="1"/>
          <w:sz w:val="26"/>
          <w:szCs w:val="17"/>
        </w:rPr>
        <w:t>8</w:t>
      </w:r>
      <w:r w:rsidRPr="006C4095">
        <w:rPr>
          <w:rFonts w:cs="Arial"/>
          <w:spacing w:val="1"/>
          <w:sz w:val="26"/>
          <w:szCs w:val="17"/>
        </w:rPr>
        <w:t>. Комиссия рассматривает предложения на соответствие требованиям, установленным настоящим Порядком.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>По итогам рассмотрения каждого из поступивших предложений Комиссия принимает решение о рекомендации его к принятию либо отклонению.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>1</w:t>
      </w:r>
      <w:r>
        <w:rPr>
          <w:rFonts w:cs="Arial"/>
          <w:spacing w:val="1"/>
          <w:sz w:val="26"/>
          <w:szCs w:val="17"/>
        </w:rPr>
        <w:t>9</w:t>
      </w:r>
      <w:r w:rsidRPr="006C4095">
        <w:rPr>
          <w:rFonts w:cs="Arial"/>
          <w:spacing w:val="1"/>
          <w:sz w:val="26"/>
          <w:szCs w:val="17"/>
        </w:rPr>
        <w:t>. По окончании рассмотрения и оценки представленных предложений Комиссией составляется протокол рассмотрения и оценки предложений на участие в отборе (далее - протокол), в котором отражается следующая информация: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>- общее количество поступивших предложений;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>- количество и содержание поступивших предложений, оставленных без рассмотрения;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>- содержание предложений рекомендуемых к отклонению;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 w:rsidRPr="006C4095">
        <w:rPr>
          <w:rFonts w:cs="Arial"/>
          <w:spacing w:val="1"/>
          <w:sz w:val="26"/>
          <w:szCs w:val="17"/>
        </w:rPr>
        <w:t>- содержание предложений рекомендуемых для одобрения.</w:t>
      </w:r>
    </w:p>
    <w:p w:rsidR="00087ECA" w:rsidRPr="006C4095" w:rsidRDefault="00087ECA" w:rsidP="00087EC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spacing w:val="1"/>
          <w:sz w:val="26"/>
          <w:szCs w:val="17"/>
        </w:rPr>
      </w:pPr>
      <w:r>
        <w:rPr>
          <w:rFonts w:cs="Arial"/>
          <w:spacing w:val="1"/>
          <w:sz w:val="26"/>
          <w:szCs w:val="17"/>
        </w:rPr>
        <w:t>20</w:t>
      </w:r>
      <w:r w:rsidRPr="006C4095">
        <w:rPr>
          <w:rFonts w:cs="Arial"/>
          <w:spacing w:val="1"/>
          <w:sz w:val="26"/>
          <w:szCs w:val="17"/>
        </w:rPr>
        <w:t>. Протокол подписывается всеми членами Комиссии, присутствовавшими на заседании, и раз</w:t>
      </w:r>
      <w:r>
        <w:rPr>
          <w:rFonts w:cs="Arial"/>
          <w:spacing w:val="1"/>
          <w:sz w:val="26"/>
          <w:szCs w:val="17"/>
        </w:rPr>
        <w:t xml:space="preserve">мещается на официальном сайте </w:t>
      </w:r>
      <w:r w:rsidR="001E5739">
        <w:rPr>
          <w:rFonts w:cs="Arial"/>
          <w:spacing w:val="1"/>
          <w:sz w:val="26"/>
          <w:szCs w:val="17"/>
        </w:rPr>
        <w:t>Веденкинского сельс</w:t>
      </w:r>
      <w:r>
        <w:rPr>
          <w:rFonts w:cs="Arial"/>
          <w:spacing w:val="1"/>
          <w:sz w:val="26"/>
          <w:szCs w:val="17"/>
        </w:rPr>
        <w:t>кого поселения</w:t>
      </w:r>
      <w:r w:rsidRPr="006C4095">
        <w:rPr>
          <w:rFonts w:cs="Arial"/>
          <w:spacing w:val="1"/>
          <w:sz w:val="26"/>
          <w:szCs w:val="17"/>
        </w:rPr>
        <w:t xml:space="preserve"> в сети "</w:t>
      </w:r>
      <w:r>
        <w:rPr>
          <w:rFonts w:cs="Arial"/>
          <w:spacing w:val="1"/>
          <w:sz w:val="26"/>
          <w:szCs w:val="17"/>
        </w:rPr>
        <w:t>и</w:t>
      </w:r>
      <w:r w:rsidRPr="006C4095">
        <w:rPr>
          <w:rFonts w:cs="Arial"/>
          <w:spacing w:val="1"/>
          <w:sz w:val="26"/>
          <w:szCs w:val="17"/>
        </w:rPr>
        <w:t>нтернет" в течение трех рабочих дней с момента его подписания.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</w:p>
    <w:p w:rsidR="001E5739" w:rsidRDefault="001E5739" w:rsidP="00087ECA">
      <w:pPr>
        <w:widowControl/>
        <w:suppressAutoHyphens w:val="0"/>
        <w:autoSpaceDE/>
        <w:ind w:left="-376" w:right="142" w:firstLine="0"/>
        <w:jc w:val="right"/>
        <w:rPr>
          <w:szCs w:val="26"/>
          <w:lang w:eastAsia="ru-RU"/>
        </w:rPr>
      </w:pPr>
    </w:p>
    <w:p w:rsidR="001E5739" w:rsidRDefault="001E5739" w:rsidP="00087ECA">
      <w:pPr>
        <w:widowControl/>
        <w:suppressAutoHyphens w:val="0"/>
        <w:autoSpaceDE/>
        <w:ind w:left="-376" w:right="142" w:firstLine="0"/>
        <w:jc w:val="right"/>
        <w:rPr>
          <w:szCs w:val="26"/>
          <w:lang w:eastAsia="ru-RU"/>
        </w:rPr>
      </w:pPr>
    </w:p>
    <w:p w:rsidR="001E5739" w:rsidRDefault="001E5739" w:rsidP="00087ECA">
      <w:pPr>
        <w:widowControl/>
        <w:suppressAutoHyphens w:val="0"/>
        <w:autoSpaceDE/>
        <w:ind w:left="-376" w:right="142" w:firstLine="0"/>
        <w:jc w:val="right"/>
        <w:rPr>
          <w:szCs w:val="26"/>
          <w:lang w:eastAsia="ru-RU"/>
        </w:rPr>
      </w:pPr>
    </w:p>
    <w:p w:rsidR="001E5739" w:rsidRDefault="001E5739" w:rsidP="00087ECA">
      <w:pPr>
        <w:widowControl/>
        <w:suppressAutoHyphens w:val="0"/>
        <w:autoSpaceDE/>
        <w:ind w:left="-376" w:right="142" w:firstLine="0"/>
        <w:jc w:val="right"/>
        <w:rPr>
          <w:szCs w:val="26"/>
          <w:lang w:eastAsia="ru-RU"/>
        </w:rPr>
      </w:pPr>
    </w:p>
    <w:p w:rsidR="001E5739" w:rsidRDefault="001E5739" w:rsidP="00087ECA">
      <w:pPr>
        <w:widowControl/>
        <w:suppressAutoHyphens w:val="0"/>
        <w:autoSpaceDE/>
        <w:ind w:left="-376" w:right="142" w:firstLine="0"/>
        <w:jc w:val="right"/>
        <w:rPr>
          <w:szCs w:val="26"/>
          <w:lang w:eastAsia="ru-RU"/>
        </w:rPr>
      </w:pPr>
    </w:p>
    <w:p w:rsidR="001E5739" w:rsidRDefault="001E5739" w:rsidP="00087ECA">
      <w:pPr>
        <w:widowControl/>
        <w:suppressAutoHyphens w:val="0"/>
        <w:autoSpaceDE/>
        <w:ind w:left="-376" w:right="142" w:firstLine="0"/>
        <w:jc w:val="right"/>
        <w:rPr>
          <w:szCs w:val="26"/>
          <w:lang w:eastAsia="ru-RU"/>
        </w:rPr>
      </w:pPr>
    </w:p>
    <w:p w:rsidR="001E5739" w:rsidRDefault="001E5739" w:rsidP="00087ECA">
      <w:pPr>
        <w:widowControl/>
        <w:suppressAutoHyphens w:val="0"/>
        <w:autoSpaceDE/>
        <w:ind w:left="-376" w:right="142" w:firstLine="0"/>
        <w:jc w:val="right"/>
        <w:rPr>
          <w:szCs w:val="26"/>
          <w:lang w:eastAsia="ru-RU"/>
        </w:rPr>
      </w:pPr>
    </w:p>
    <w:p w:rsidR="001E5739" w:rsidRDefault="001E5739" w:rsidP="00087ECA">
      <w:pPr>
        <w:widowControl/>
        <w:suppressAutoHyphens w:val="0"/>
        <w:autoSpaceDE/>
        <w:ind w:left="-376" w:right="142" w:firstLine="0"/>
        <w:jc w:val="right"/>
        <w:rPr>
          <w:szCs w:val="26"/>
          <w:lang w:eastAsia="ru-RU"/>
        </w:rPr>
      </w:pPr>
    </w:p>
    <w:p w:rsidR="001E5739" w:rsidRDefault="001E5739" w:rsidP="00087ECA">
      <w:pPr>
        <w:widowControl/>
        <w:suppressAutoHyphens w:val="0"/>
        <w:autoSpaceDE/>
        <w:ind w:left="-376" w:right="142" w:firstLine="0"/>
        <w:jc w:val="right"/>
        <w:rPr>
          <w:szCs w:val="26"/>
          <w:lang w:eastAsia="ru-RU"/>
        </w:rPr>
      </w:pPr>
    </w:p>
    <w:p w:rsidR="001E5739" w:rsidRDefault="001E5739" w:rsidP="00087ECA">
      <w:pPr>
        <w:widowControl/>
        <w:suppressAutoHyphens w:val="0"/>
        <w:autoSpaceDE/>
        <w:ind w:left="-376" w:right="142" w:firstLine="0"/>
        <w:jc w:val="right"/>
        <w:rPr>
          <w:szCs w:val="26"/>
          <w:lang w:eastAsia="ru-RU"/>
        </w:rPr>
      </w:pPr>
    </w:p>
    <w:p w:rsidR="001E5739" w:rsidRDefault="001E5739" w:rsidP="00087ECA">
      <w:pPr>
        <w:widowControl/>
        <w:suppressAutoHyphens w:val="0"/>
        <w:autoSpaceDE/>
        <w:ind w:left="-376" w:right="142" w:firstLine="0"/>
        <w:jc w:val="right"/>
        <w:rPr>
          <w:szCs w:val="26"/>
          <w:lang w:eastAsia="ru-RU"/>
        </w:rPr>
      </w:pPr>
    </w:p>
    <w:p w:rsidR="001E5739" w:rsidRDefault="001E5739" w:rsidP="00087ECA">
      <w:pPr>
        <w:widowControl/>
        <w:suppressAutoHyphens w:val="0"/>
        <w:autoSpaceDE/>
        <w:ind w:left="-376" w:right="142" w:firstLine="0"/>
        <w:jc w:val="right"/>
        <w:rPr>
          <w:szCs w:val="26"/>
          <w:lang w:eastAsia="ru-RU"/>
        </w:rPr>
      </w:pPr>
    </w:p>
    <w:p w:rsidR="001E5739" w:rsidRDefault="001E5739" w:rsidP="00087ECA">
      <w:pPr>
        <w:widowControl/>
        <w:suppressAutoHyphens w:val="0"/>
        <w:autoSpaceDE/>
        <w:ind w:left="-376" w:right="142" w:firstLine="0"/>
        <w:jc w:val="right"/>
        <w:rPr>
          <w:szCs w:val="26"/>
          <w:lang w:eastAsia="ru-RU"/>
        </w:rPr>
      </w:pPr>
    </w:p>
    <w:p w:rsidR="00087ECA" w:rsidRDefault="00087ECA" w:rsidP="00087ECA">
      <w:pPr>
        <w:widowControl/>
        <w:suppressAutoHyphens w:val="0"/>
        <w:autoSpaceDE/>
        <w:ind w:left="-376" w:right="142" w:firstLine="0"/>
        <w:jc w:val="right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 xml:space="preserve"> </w:t>
      </w:r>
      <w:r w:rsidRPr="002310EA">
        <w:rPr>
          <w:szCs w:val="26"/>
          <w:lang w:eastAsia="ru-RU"/>
        </w:rPr>
        <w:t xml:space="preserve">Приложение </w:t>
      </w:r>
    </w:p>
    <w:p w:rsidR="00087ECA" w:rsidRDefault="00087ECA" w:rsidP="00087ECA">
      <w:pPr>
        <w:widowControl/>
        <w:suppressAutoHyphens w:val="0"/>
        <w:autoSpaceDE/>
        <w:ind w:left="-376" w:right="142" w:firstLine="0"/>
        <w:jc w:val="right"/>
        <w:rPr>
          <w:rFonts w:cs="Arial"/>
          <w:spacing w:val="1"/>
          <w:szCs w:val="17"/>
        </w:rPr>
      </w:pPr>
      <w:r w:rsidRPr="002310EA">
        <w:rPr>
          <w:szCs w:val="26"/>
          <w:lang w:eastAsia="ru-RU"/>
        </w:rPr>
        <w:t xml:space="preserve">к Порядку </w:t>
      </w:r>
      <w:r w:rsidRPr="008A5ABB">
        <w:rPr>
          <w:rFonts w:cs="Arial"/>
          <w:spacing w:val="1"/>
          <w:szCs w:val="17"/>
        </w:rPr>
        <w:t xml:space="preserve">проведения отбора </w:t>
      </w:r>
    </w:p>
    <w:p w:rsidR="00087ECA" w:rsidRDefault="00087ECA" w:rsidP="00087ECA">
      <w:pPr>
        <w:tabs>
          <w:tab w:val="left" w:pos="8041"/>
        </w:tabs>
        <w:jc w:val="right"/>
        <w:rPr>
          <w:rFonts w:cs="Arial"/>
          <w:spacing w:val="1"/>
          <w:szCs w:val="17"/>
        </w:rPr>
      </w:pPr>
      <w:r w:rsidRPr="008A5ABB">
        <w:rPr>
          <w:rFonts w:cs="Arial"/>
          <w:spacing w:val="1"/>
          <w:szCs w:val="17"/>
        </w:rPr>
        <w:t>предложений граждан, организаций</w:t>
      </w:r>
    </w:p>
    <w:p w:rsidR="00087ECA" w:rsidRDefault="00087ECA" w:rsidP="00087ECA">
      <w:pPr>
        <w:tabs>
          <w:tab w:val="left" w:pos="8041"/>
        </w:tabs>
        <w:jc w:val="right"/>
        <w:rPr>
          <w:szCs w:val="26"/>
          <w:lang w:eastAsia="ru-RU"/>
        </w:rPr>
      </w:pPr>
      <w:r w:rsidRPr="008A5ABB">
        <w:rPr>
          <w:rFonts w:cs="Arial"/>
          <w:spacing w:val="1"/>
          <w:szCs w:val="17"/>
        </w:rPr>
        <w:t xml:space="preserve"> о включении общественных территорий</w:t>
      </w:r>
      <w:r>
        <w:rPr>
          <w:szCs w:val="26"/>
          <w:lang w:eastAsia="ru-RU"/>
        </w:rPr>
        <w:t xml:space="preserve"> </w:t>
      </w:r>
    </w:p>
    <w:p w:rsidR="00087ECA" w:rsidRDefault="00087ECA" w:rsidP="00087ECA">
      <w:pPr>
        <w:tabs>
          <w:tab w:val="left" w:pos="8041"/>
        </w:tabs>
        <w:jc w:val="right"/>
        <w:rPr>
          <w:szCs w:val="26"/>
        </w:rPr>
      </w:pPr>
      <w:r w:rsidRPr="00424714">
        <w:rPr>
          <w:spacing w:val="-1"/>
          <w:szCs w:val="26"/>
        </w:rPr>
        <w:t>в подпрограмму «</w:t>
      </w:r>
      <w:r w:rsidRPr="00424714">
        <w:rPr>
          <w:szCs w:val="26"/>
        </w:rPr>
        <w:t>Благоустройство территорий</w:t>
      </w:r>
    </w:p>
    <w:p w:rsidR="00087ECA" w:rsidRDefault="002648C2" w:rsidP="00087ECA">
      <w:pPr>
        <w:tabs>
          <w:tab w:val="left" w:pos="8041"/>
        </w:tabs>
        <w:jc w:val="right"/>
        <w:rPr>
          <w:szCs w:val="26"/>
        </w:rPr>
      </w:pPr>
      <w:r>
        <w:rPr>
          <w:szCs w:val="26"/>
        </w:rPr>
        <w:t>Веденкин</w:t>
      </w:r>
      <w:r w:rsidR="00087ECA">
        <w:rPr>
          <w:szCs w:val="26"/>
        </w:rPr>
        <w:t>ского</w:t>
      </w:r>
      <w:r w:rsidR="00087ECA" w:rsidRPr="00424714">
        <w:rPr>
          <w:szCs w:val="26"/>
        </w:rPr>
        <w:t xml:space="preserve"> </w:t>
      </w:r>
      <w:r>
        <w:rPr>
          <w:szCs w:val="26"/>
        </w:rPr>
        <w:t>сель</w:t>
      </w:r>
      <w:r w:rsidR="00087ECA" w:rsidRPr="00424714">
        <w:rPr>
          <w:szCs w:val="26"/>
        </w:rPr>
        <w:t xml:space="preserve">ского </w:t>
      </w:r>
      <w:r w:rsidR="00087ECA">
        <w:rPr>
          <w:szCs w:val="26"/>
        </w:rPr>
        <w:t>поселения</w:t>
      </w:r>
      <w:r w:rsidR="00087ECA" w:rsidRPr="00424714">
        <w:rPr>
          <w:szCs w:val="26"/>
        </w:rPr>
        <w:t>»</w:t>
      </w:r>
    </w:p>
    <w:p w:rsidR="00087ECA" w:rsidRDefault="00087ECA" w:rsidP="00087ECA">
      <w:pPr>
        <w:tabs>
          <w:tab w:val="left" w:pos="8041"/>
        </w:tabs>
        <w:jc w:val="right"/>
        <w:rPr>
          <w:spacing w:val="-1"/>
          <w:szCs w:val="26"/>
        </w:rPr>
      </w:pPr>
      <w:r w:rsidRPr="00424714">
        <w:rPr>
          <w:szCs w:val="26"/>
        </w:rPr>
        <w:t xml:space="preserve"> на 2020 год</w:t>
      </w:r>
      <w:r>
        <w:rPr>
          <w:szCs w:val="26"/>
        </w:rPr>
        <w:t xml:space="preserve"> </w:t>
      </w:r>
      <w:r w:rsidRPr="00424714">
        <w:rPr>
          <w:spacing w:val="-1"/>
          <w:szCs w:val="26"/>
        </w:rPr>
        <w:t>муниципальной программы</w:t>
      </w:r>
    </w:p>
    <w:p w:rsidR="00087ECA" w:rsidRDefault="00087ECA" w:rsidP="00087ECA">
      <w:pPr>
        <w:tabs>
          <w:tab w:val="left" w:pos="8041"/>
        </w:tabs>
        <w:jc w:val="right"/>
        <w:rPr>
          <w:spacing w:val="-1"/>
          <w:szCs w:val="26"/>
        </w:rPr>
      </w:pPr>
      <w:r w:rsidRPr="00424714">
        <w:rPr>
          <w:spacing w:val="-1"/>
          <w:szCs w:val="26"/>
        </w:rPr>
        <w:t xml:space="preserve"> «Формирование современной городской среды</w:t>
      </w:r>
    </w:p>
    <w:p w:rsidR="00087ECA" w:rsidRDefault="00087ECA" w:rsidP="00087ECA">
      <w:pPr>
        <w:tabs>
          <w:tab w:val="left" w:pos="8041"/>
        </w:tabs>
        <w:jc w:val="right"/>
        <w:rPr>
          <w:spacing w:val="-1"/>
          <w:szCs w:val="26"/>
        </w:rPr>
      </w:pPr>
      <w:r w:rsidRPr="00424714">
        <w:rPr>
          <w:spacing w:val="-1"/>
          <w:szCs w:val="26"/>
        </w:rPr>
        <w:t xml:space="preserve"> </w:t>
      </w:r>
      <w:r w:rsidR="002648C2">
        <w:rPr>
          <w:spacing w:val="-1"/>
          <w:szCs w:val="26"/>
        </w:rPr>
        <w:t>Веденкинского сель</w:t>
      </w:r>
      <w:r>
        <w:rPr>
          <w:spacing w:val="-1"/>
          <w:szCs w:val="26"/>
        </w:rPr>
        <w:t>ского поселения</w:t>
      </w:r>
      <w:r w:rsidRPr="00424714">
        <w:rPr>
          <w:spacing w:val="-1"/>
          <w:szCs w:val="26"/>
        </w:rPr>
        <w:t>»</w:t>
      </w:r>
    </w:p>
    <w:p w:rsidR="00087ECA" w:rsidRDefault="00087ECA" w:rsidP="00087ECA">
      <w:pPr>
        <w:tabs>
          <w:tab w:val="left" w:pos="8041"/>
        </w:tabs>
        <w:jc w:val="right"/>
        <w:rPr>
          <w:spacing w:val="-1"/>
          <w:szCs w:val="26"/>
        </w:rPr>
      </w:pPr>
      <w:r w:rsidRPr="00424714">
        <w:rPr>
          <w:spacing w:val="-1"/>
          <w:szCs w:val="26"/>
        </w:rPr>
        <w:t xml:space="preserve"> на 20</w:t>
      </w:r>
      <w:r>
        <w:rPr>
          <w:spacing w:val="-1"/>
          <w:szCs w:val="26"/>
        </w:rPr>
        <w:t>20</w:t>
      </w:r>
      <w:r w:rsidRPr="00424714">
        <w:rPr>
          <w:spacing w:val="-1"/>
          <w:szCs w:val="26"/>
        </w:rPr>
        <w:t xml:space="preserve"> - 202</w:t>
      </w:r>
      <w:r>
        <w:rPr>
          <w:spacing w:val="-1"/>
          <w:szCs w:val="26"/>
        </w:rPr>
        <w:t>7</w:t>
      </w:r>
      <w:r w:rsidRPr="00424714">
        <w:rPr>
          <w:spacing w:val="-1"/>
          <w:szCs w:val="26"/>
        </w:rPr>
        <w:t xml:space="preserve"> годы</w:t>
      </w:r>
    </w:p>
    <w:p w:rsidR="00087ECA" w:rsidRPr="00E260ED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26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br/>
        <w:t>                                                                 </w:t>
      </w:r>
      <w:r w:rsidRPr="00E260ED">
        <w:rPr>
          <w:rFonts w:ascii="Courier New" w:hAnsi="Courier New" w:cs="Courier New"/>
          <w:spacing w:val="1"/>
          <w:sz w:val="26"/>
          <w:szCs w:val="17"/>
        </w:rPr>
        <w:t>В Комиссию</w:t>
      </w:r>
    </w:p>
    <w:p w:rsidR="00087ECA" w:rsidRPr="00E260ED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Times New Roman Полужирный" w:hAnsi="Times New Roman Полужирный" w:cs="Courier New"/>
          <w:b/>
          <w:color w:val="2D2D2D"/>
          <w:spacing w:val="1"/>
          <w:sz w:val="26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br/>
        <w:t>       </w:t>
      </w:r>
      <w:r w:rsidRPr="00E260ED">
        <w:rPr>
          <w:rFonts w:ascii="Times New Roman Полужирный" w:hAnsi="Times New Roman Полужирный" w:cs="Courier New"/>
          <w:b/>
          <w:color w:val="2D2D2D"/>
          <w:spacing w:val="1"/>
          <w:sz w:val="26"/>
          <w:szCs w:val="17"/>
        </w:rPr>
        <w:t>ПРЕДЛОЖЕНИЕ</w:t>
      </w:r>
    </w:p>
    <w:p w:rsidR="00087ECA" w:rsidRPr="00E260ED" w:rsidRDefault="00087ECA" w:rsidP="00087ECA">
      <w:pPr>
        <w:tabs>
          <w:tab w:val="left" w:pos="8041"/>
        </w:tabs>
        <w:jc w:val="center"/>
        <w:rPr>
          <w:rFonts w:ascii="Times New Roman Полужирный" w:hAnsi="Times New Roman Полужирный"/>
          <w:b/>
          <w:szCs w:val="26"/>
        </w:rPr>
      </w:pPr>
      <w:r w:rsidRPr="00E260ED">
        <w:rPr>
          <w:rFonts w:ascii="Times New Roman Полужирный" w:hAnsi="Times New Roman Полужирный" w:cs="Courier New"/>
          <w:b/>
          <w:color w:val="2D2D2D"/>
          <w:spacing w:val="1"/>
          <w:szCs w:val="17"/>
        </w:rPr>
        <w:t xml:space="preserve">о включении общественной территории </w:t>
      </w:r>
      <w:r w:rsidRPr="00E260ED">
        <w:rPr>
          <w:rFonts w:ascii="Times New Roman Полужирный" w:hAnsi="Times New Roman Полужирный"/>
          <w:b/>
          <w:spacing w:val="-1"/>
          <w:szCs w:val="26"/>
        </w:rPr>
        <w:t>в подпрограмму «</w:t>
      </w:r>
      <w:r w:rsidRPr="00E260ED">
        <w:rPr>
          <w:rFonts w:ascii="Times New Roman Полужирный" w:hAnsi="Times New Roman Полужирный"/>
          <w:b/>
          <w:szCs w:val="26"/>
        </w:rPr>
        <w:t>Благоустройство территорий</w:t>
      </w:r>
      <w:r>
        <w:rPr>
          <w:b/>
          <w:szCs w:val="26"/>
        </w:rPr>
        <w:t xml:space="preserve"> </w:t>
      </w:r>
      <w:r w:rsidR="0072150E">
        <w:rPr>
          <w:b/>
          <w:szCs w:val="26"/>
        </w:rPr>
        <w:t>Веденкинского сель</w:t>
      </w:r>
      <w:r w:rsidRPr="00E260ED">
        <w:rPr>
          <w:rFonts w:ascii="Times New Roman Полужирный" w:hAnsi="Times New Roman Полужирный"/>
          <w:b/>
          <w:szCs w:val="26"/>
        </w:rPr>
        <w:t>ского поселения»</w:t>
      </w:r>
    </w:p>
    <w:p w:rsidR="00087ECA" w:rsidRPr="00E260ED" w:rsidRDefault="00087ECA" w:rsidP="00087ECA">
      <w:pPr>
        <w:tabs>
          <w:tab w:val="left" w:pos="8041"/>
        </w:tabs>
        <w:jc w:val="center"/>
        <w:rPr>
          <w:rFonts w:ascii="Times New Roman Полужирный" w:hAnsi="Times New Roman Полужирный"/>
          <w:b/>
          <w:spacing w:val="-1"/>
          <w:szCs w:val="26"/>
        </w:rPr>
      </w:pPr>
      <w:r w:rsidRPr="00E260ED">
        <w:rPr>
          <w:rFonts w:ascii="Times New Roman Полужирный" w:hAnsi="Times New Roman Полужирный"/>
          <w:b/>
          <w:szCs w:val="26"/>
        </w:rPr>
        <w:t xml:space="preserve">на 2020 год </w:t>
      </w:r>
      <w:r w:rsidRPr="00E260ED">
        <w:rPr>
          <w:rFonts w:ascii="Times New Roman Полужирный" w:hAnsi="Times New Roman Полужирный"/>
          <w:b/>
          <w:spacing w:val="-1"/>
          <w:szCs w:val="26"/>
        </w:rPr>
        <w:t>муниципальной программы</w:t>
      </w:r>
    </w:p>
    <w:p w:rsidR="00087ECA" w:rsidRPr="00E260ED" w:rsidRDefault="00087ECA" w:rsidP="00087ECA">
      <w:pPr>
        <w:tabs>
          <w:tab w:val="left" w:pos="8041"/>
        </w:tabs>
        <w:jc w:val="center"/>
        <w:rPr>
          <w:rFonts w:ascii="Times New Roman Полужирный" w:hAnsi="Times New Roman Полужирный"/>
          <w:b/>
          <w:spacing w:val="-1"/>
          <w:szCs w:val="26"/>
        </w:rPr>
      </w:pPr>
      <w:r w:rsidRPr="00E260ED">
        <w:rPr>
          <w:rFonts w:ascii="Times New Roman Полужирный" w:hAnsi="Times New Roman Полужирный"/>
          <w:b/>
          <w:spacing w:val="-1"/>
          <w:szCs w:val="26"/>
        </w:rPr>
        <w:t>«Формирование современной городской среды</w:t>
      </w:r>
    </w:p>
    <w:p w:rsidR="00087ECA" w:rsidRPr="00E260ED" w:rsidRDefault="0072150E" w:rsidP="00087ECA">
      <w:pPr>
        <w:tabs>
          <w:tab w:val="left" w:pos="8041"/>
        </w:tabs>
        <w:jc w:val="center"/>
        <w:rPr>
          <w:rFonts w:ascii="Times New Roman Полужирный" w:hAnsi="Times New Roman Полужирный"/>
          <w:b/>
          <w:spacing w:val="-1"/>
          <w:szCs w:val="26"/>
        </w:rPr>
      </w:pPr>
      <w:r w:rsidRPr="0072150E">
        <w:rPr>
          <w:rFonts w:eastAsia="FangSong"/>
          <w:b/>
          <w:spacing w:val="-1"/>
          <w:szCs w:val="26"/>
        </w:rPr>
        <w:t>Веденкинского сель</w:t>
      </w:r>
      <w:r w:rsidR="00087ECA" w:rsidRPr="0072150E">
        <w:rPr>
          <w:rFonts w:eastAsia="FangSong"/>
          <w:b/>
          <w:spacing w:val="-1"/>
          <w:szCs w:val="26"/>
        </w:rPr>
        <w:t>с</w:t>
      </w:r>
      <w:r w:rsidR="00087ECA" w:rsidRPr="00E260ED">
        <w:rPr>
          <w:rFonts w:ascii="Times New Roman Полужирный" w:hAnsi="Times New Roman Полужирный"/>
          <w:b/>
          <w:spacing w:val="-1"/>
          <w:szCs w:val="26"/>
        </w:rPr>
        <w:t>кого поселения»</w:t>
      </w:r>
    </w:p>
    <w:p w:rsidR="00087ECA" w:rsidRDefault="00087ECA" w:rsidP="00087ECA">
      <w:pPr>
        <w:tabs>
          <w:tab w:val="left" w:pos="8041"/>
        </w:tabs>
        <w:jc w:val="center"/>
        <w:rPr>
          <w:spacing w:val="-1"/>
          <w:szCs w:val="26"/>
        </w:rPr>
      </w:pPr>
      <w:r w:rsidRPr="00E260ED">
        <w:rPr>
          <w:rFonts w:ascii="Times New Roman Полужирный" w:hAnsi="Times New Roman Полужирный"/>
          <w:b/>
          <w:spacing w:val="-1"/>
          <w:szCs w:val="26"/>
        </w:rPr>
        <w:t>на 2020 - 2027 годы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br/>
        <w:t>    1. Адрес или описание месторасположения общественной территории: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br/>
        <w:t>    2. Описание проблемы отсутствия благоустройства общественной территории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 xml:space="preserve">и обоснование ее актуальности для жителей </w:t>
      </w:r>
      <w:r w:rsidR="0072150E">
        <w:rPr>
          <w:rFonts w:ascii="Courier New" w:hAnsi="Courier New" w:cs="Courier New"/>
          <w:color w:val="2D2D2D"/>
          <w:spacing w:val="1"/>
          <w:sz w:val="17"/>
          <w:szCs w:val="17"/>
        </w:rPr>
        <w:t>Веденкинск</w:t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t xml:space="preserve">ого </w:t>
      </w:r>
      <w:r w:rsidR="0072150E">
        <w:rPr>
          <w:rFonts w:ascii="Courier New" w:hAnsi="Courier New" w:cs="Courier New"/>
          <w:color w:val="2D2D2D"/>
          <w:spacing w:val="1"/>
          <w:sz w:val="17"/>
          <w:szCs w:val="17"/>
        </w:rPr>
        <w:t xml:space="preserve">сельского </w:t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t xml:space="preserve">поселения, 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общественной значимости: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br/>
        <w:t xml:space="preserve">    3.  Предложение  по организации </w:t>
      </w:r>
      <w:proofErr w:type="gramStart"/>
      <w:r>
        <w:rPr>
          <w:rFonts w:ascii="Courier New" w:hAnsi="Courier New" w:cs="Courier New"/>
          <w:color w:val="2D2D2D"/>
          <w:spacing w:val="1"/>
          <w:sz w:val="17"/>
          <w:szCs w:val="17"/>
        </w:rPr>
        <w:t>различных</w:t>
      </w:r>
      <w:proofErr w:type="gramEnd"/>
      <w:r>
        <w:rPr>
          <w:rFonts w:ascii="Courier New" w:hAnsi="Courier New" w:cs="Courier New"/>
          <w:color w:val="2D2D2D"/>
          <w:spacing w:val="1"/>
          <w:sz w:val="17"/>
          <w:szCs w:val="17"/>
        </w:rPr>
        <w:t xml:space="preserve"> по функциональному назначению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зон на общественной территории: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br/>
        <w:t>    4. Предлагаемые мероприятия по благоустройству: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br/>
        <w:t>    5. Предложение по размещению оборудования, малых архитектурных форм: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br/>
        <w:t>    6.  Предложение  по  стилевому решению, в том числе по типам озеленения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общественной территории, освещения и осветительного оборудования: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lastRenderedPageBreak/>
        <w:br/>
        <w:t>    7. Ожидаемые результаты благоустройства: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br/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br/>
        <w:t>Предложение представлено __________________________________________________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                            Ф.И.О. - для физического лица, наименование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                              организации - для юридического лица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br/>
        <w:t>Место проживания/место нахождения для юридических лиц: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br/>
        <w:t>Представитель юридического лица 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                                        Ф.И.О., должность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br/>
        <w:t>Контактный телефон ___________________________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br/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br/>
        <w:t>"_____" ___________ 2020 года                          ____________________</w:t>
      </w:r>
    </w:p>
    <w:p w:rsidR="00087ECA" w:rsidRDefault="00087ECA" w:rsidP="00087ECA">
      <w:pPr>
        <w:pStyle w:val="un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                                                             подпись</w:t>
      </w:r>
    </w:p>
    <w:p w:rsidR="00087ECA" w:rsidRDefault="00087ECA" w:rsidP="00087ECA"/>
    <w:p w:rsidR="00087ECA" w:rsidRPr="008A5ABB" w:rsidRDefault="00087ECA" w:rsidP="00087ECA">
      <w:pPr>
        <w:ind w:right="-426" w:firstLine="0"/>
        <w:jc w:val="center"/>
      </w:pPr>
    </w:p>
    <w:sectPr w:rsidR="00087ECA" w:rsidRPr="008A5ABB" w:rsidSect="00087ECA">
      <w:headerReference w:type="default" r:id="rId9"/>
      <w:pgSz w:w="11906" w:h="16838"/>
      <w:pgMar w:top="0" w:right="1133" w:bottom="1134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7D" w:rsidRDefault="00867A7D" w:rsidP="00537410">
      <w:r>
        <w:separator/>
      </w:r>
    </w:p>
  </w:endnote>
  <w:endnote w:type="continuationSeparator" w:id="0">
    <w:p w:rsidR="00867A7D" w:rsidRDefault="00867A7D" w:rsidP="0053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FreeSans">
    <w:altName w:val="Times New Roman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7D" w:rsidRDefault="00867A7D" w:rsidP="00537410">
      <w:r>
        <w:separator/>
      </w:r>
    </w:p>
  </w:footnote>
  <w:footnote w:type="continuationSeparator" w:id="0">
    <w:p w:rsidR="00867A7D" w:rsidRDefault="00867A7D" w:rsidP="00537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CB" w:rsidRPr="005F6EE6" w:rsidRDefault="005004CB" w:rsidP="005004C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01"/>
        </w:tabs>
        <w:ind w:left="213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701"/>
        </w:tabs>
        <w:ind w:left="22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701"/>
        </w:tabs>
        <w:ind w:left="24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65"/>
        </w:tabs>
        <w:ind w:left="25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09"/>
        </w:tabs>
        <w:ind w:left="27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53"/>
        </w:tabs>
        <w:ind w:left="28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97"/>
        </w:tabs>
        <w:ind w:left="29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141"/>
        </w:tabs>
        <w:ind w:left="31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285"/>
        </w:tabs>
        <w:ind w:left="3285" w:hanging="1584"/>
      </w:pPr>
    </w:lvl>
  </w:abstractNum>
  <w:abstractNum w:abstractNumId="1">
    <w:nsid w:val="1031611D"/>
    <w:multiLevelType w:val="hybridMultilevel"/>
    <w:tmpl w:val="DC38FCB2"/>
    <w:lvl w:ilvl="0" w:tplc="32DC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60A30AEE"/>
    <w:multiLevelType w:val="hybridMultilevel"/>
    <w:tmpl w:val="F246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266EC2"/>
    <w:multiLevelType w:val="hybridMultilevel"/>
    <w:tmpl w:val="9E92C7B0"/>
    <w:lvl w:ilvl="0" w:tplc="CBA64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712F01"/>
    <w:multiLevelType w:val="hybridMultilevel"/>
    <w:tmpl w:val="4CF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C60A3"/>
    <w:multiLevelType w:val="multilevel"/>
    <w:tmpl w:val="1E24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D81"/>
    <w:rsid w:val="000137C9"/>
    <w:rsid w:val="0002064A"/>
    <w:rsid w:val="00034B57"/>
    <w:rsid w:val="000578CE"/>
    <w:rsid w:val="00066BF2"/>
    <w:rsid w:val="00084B3E"/>
    <w:rsid w:val="00087ECA"/>
    <w:rsid w:val="000C74D3"/>
    <w:rsid w:val="000F3FAB"/>
    <w:rsid w:val="00102EAB"/>
    <w:rsid w:val="0014669E"/>
    <w:rsid w:val="001868A7"/>
    <w:rsid w:val="00191664"/>
    <w:rsid w:val="001A2D81"/>
    <w:rsid w:val="001D3759"/>
    <w:rsid w:val="001D3E20"/>
    <w:rsid w:val="001E5739"/>
    <w:rsid w:val="002648C2"/>
    <w:rsid w:val="002771B6"/>
    <w:rsid w:val="00397295"/>
    <w:rsid w:val="003A2C9B"/>
    <w:rsid w:val="003A5D2D"/>
    <w:rsid w:val="003C747A"/>
    <w:rsid w:val="003D20C2"/>
    <w:rsid w:val="003E754C"/>
    <w:rsid w:val="005004CB"/>
    <w:rsid w:val="005318F0"/>
    <w:rsid w:val="00536FF5"/>
    <w:rsid w:val="00537410"/>
    <w:rsid w:val="00576985"/>
    <w:rsid w:val="005D6BB2"/>
    <w:rsid w:val="005E06CB"/>
    <w:rsid w:val="005E6749"/>
    <w:rsid w:val="005F6998"/>
    <w:rsid w:val="00670716"/>
    <w:rsid w:val="006A3C2B"/>
    <w:rsid w:val="006B0A36"/>
    <w:rsid w:val="0072150E"/>
    <w:rsid w:val="007472DC"/>
    <w:rsid w:val="00747402"/>
    <w:rsid w:val="00794CE8"/>
    <w:rsid w:val="007B6442"/>
    <w:rsid w:val="007E0C8F"/>
    <w:rsid w:val="007F2303"/>
    <w:rsid w:val="00867A7D"/>
    <w:rsid w:val="008D3C44"/>
    <w:rsid w:val="009049C7"/>
    <w:rsid w:val="0092507A"/>
    <w:rsid w:val="00960B62"/>
    <w:rsid w:val="00965AE5"/>
    <w:rsid w:val="00996E65"/>
    <w:rsid w:val="009D2899"/>
    <w:rsid w:val="00A93977"/>
    <w:rsid w:val="00AA0E6A"/>
    <w:rsid w:val="00B53D85"/>
    <w:rsid w:val="00BE25AA"/>
    <w:rsid w:val="00C10326"/>
    <w:rsid w:val="00C34AE0"/>
    <w:rsid w:val="00C37E8E"/>
    <w:rsid w:val="00C81BB9"/>
    <w:rsid w:val="00D21CAE"/>
    <w:rsid w:val="00D46276"/>
    <w:rsid w:val="00D51DEA"/>
    <w:rsid w:val="00DC560B"/>
    <w:rsid w:val="00DE162F"/>
    <w:rsid w:val="00DE57F8"/>
    <w:rsid w:val="00E0645C"/>
    <w:rsid w:val="00E2780F"/>
    <w:rsid w:val="00E43082"/>
    <w:rsid w:val="00EB23D7"/>
    <w:rsid w:val="00ED7A0E"/>
    <w:rsid w:val="00F05E4B"/>
    <w:rsid w:val="00F64E7F"/>
    <w:rsid w:val="00F85D6A"/>
    <w:rsid w:val="00F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81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3">
    <w:name w:val="heading 3"/>
    <w:basedOn w:val="a"/>
    <w:link w:val="30"/>
    <w:qFormat/>
    <w:rsid w:val="00087ECA"/>
    <w:pPr>
      <w:widowControl/>
      <w:suppressAutoHyphens w:val="0"/>
      <w:autoSpaceDE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2D81"/>
  </w:style>
  <w:style w:type="paragraph" w:customStyle="1" w:styleId="a3">
    <w:name w:val="Заголовок"/>
    <w:basedOn w:val="a"/>
    <w:next w:val="a4"/>
    <w:qFormat/>
    <w:rsid w:val="001A2D81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4">
    <w:name w:val="Body Text"/>
    <w:basedOn w:val="a"/>
    <w:link w:val="a5"/>
    <w:rsid w:val="001A2D81"/>
    <w:pPr>
      <w:spacing w:after="120"/>
    </w:pPr>
  </w:style>
  <w:style w:type="character" w:customStyle="1" w:styleId="a5">
    <w:name w:val="Основной текст Знак"/>
    <w:basedOn w:val="a0"/>
    <w:link w:val="a4"/>
    <w:rsid w:val="001A2D81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6">
    <w:name w:val="List"/>
    <w:basedOn w:val="a4"/>
    <w:rsid w:val="001A2D81"/>
    <w:rPr>
      <w:rFonts w:cs="FreeSans"/>
    </w:rPr>
  </w:style>
  <w:style w:type="paragraph" w:styleId="a7">
    <w:name w:val="caption"/>
    <w:basedOn w:val="a"/>
    <w:qFormat/>
    <w:rsid w:val="001A2D8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1A2D81"/>
    <w:pPr>
      <w:suppressLineNumbers/>
    </w:pPr>
    <w:rPr>
      <w:rFonts w:cs="FreeSans"/>
    </w:rPr>
  </w:style>
  <w:style w:type="paragraph" w:styleId="a8">
    <w:name w:val="header"/>
    <w:basedOn w:val="a"/>
    <w:link w:val="a9"/>
    <w:rsid w:val="001A2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A2D81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a">
    <w:name w:val="footer"/>
    <w:basedOn w:val="a"/>
    <w:link w:val="ab"/>
    <w:rsid w:val="001A2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A2D81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c">
    <w:name w:val="Содержимое таблицы"/>
    <w:basedOn w:val="a"/>
    <w:rsid w:val="001A2D81"/>
    <w:pPr>
      <w:suppressLineNumbers/>
    </w:pPr>
  </w:style>
  <w:style w:type="paragraph" w:customStyle="1" w:styleId="ad">
    <w:name w:val="Заголовок таблицы"/>
    <w:basedOn w:val="ac"/>
    <w:rsid w:val="001A2D81"/>
    <w:pPr>
      <w:jc w:val="center"/>
    </w:pPr>
    <w:rPr>
      <w:b/>
      <w:bCs/>
    </w:rPr>
  </w:style>
  <w:style w:type="paragraph" w:styleId="ae">
    <w:name w:val="Body Text Indent"/>
    <w:basedOn w:val="a"/>
    <w:link w:val="af"/>
    <w:rsid w:val="001A2D81"/>
    <w:pPr>
      <w:widowControl/>
      <w:suppressAutoHyphens w:val="0"/>
      <w:autoSpaceDE/>
      <w:ind w:firstLine="720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1A2D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0">
    <w:name w:val="Balloon Text"/>
    <w:basedOn w:val="a"/>
    <w:link w:val="af1"/>
    <w:unhideWhenUsed/>
    <w:rsid w:val="001A2D81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A2D81"/>
    <w:rPr>
      <w:rFonts w:ascii="Tahoma" w:eastAsia="Times New Roman" w:hAnsi="Tahoma" w:cs="Times New Roman"/>
      <w:sz w:val="16"/>
      <w:szCs w:val="16"/>
      <w:lang w:eastAsia="zh-CN"/>
    </w:rPr>
  </w:style>
  <w:style w:type="table" w:styleId="af2">
    <w:name w:val="Table Grid"/>
    <w:basedOn w:val="a1"/>
    <w:uiPriority w:val="59"/>
    <w:rsid w:val="001A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qFormat/>
    <w:rsid w:val="001A2D8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1A2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2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rsid w:val="001A2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qFormat/>
    <w:rsid w:val="001A2D81"/>
    <w:rPr>
      <w:i/>
      <w:iCs/>
    </w:rPr>
  </w:style>
  <w:style w:type="paragraph" w:styleId="af5">
    <w:name w:val="Normal (Web)"/>
    <w:basedOn w:val="a"/>
    <w:rsid w:val="000137C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12">
    <w:name w:val="Абзац списка1"/>
    <w:basedOn w:val="a"/>
    <w:rsid w:val="000137C9"/>
    <w:pPr>
      <w:widowControl/>
      <w:suppressAutoHyphens w:val="0"/>
      <w:autoSpaceDE/>
      <w:ind w:left="720" w:firstLine="0"/>
      <w:contextualSpacing/>
      <w:jc w:val="left"/>
    </w:pPr>
    <w:rPr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137C9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7C9"/>
    <w:pPr>
      <w:shd w:val="clear" w:color="auto" w:fill="FFFFFF"/>
      <w:suppressAutoHyphens w:val="0"/>
      <w:autoSpaceDE/>
      <w:spacing w:before="300" w:after="300" w:line="298" w:lineRule="exact"/>
      <w:ind w:firstLine="0"/>
    </w:pPr>
    <w:rPr>
      <w:rFonts w:ascii="Sylfaen" w:eastAsia="Sylfaen" w:hAnsi="Sylfaen" w:cs="Sylfae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087E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6">
    <w:name w:val="Title"/>
    <w:basedOn w:val="a"/>
    <w:next w:val="a4"/>
    <w:link w:val="af7"/>
    <w:qFormat/>
    <w:rsid w:val="00087ECA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character" w:customStyle="1" w:styleId="af7">
    <w:name w:val="Название Знак"/>
    <w:basedOn w:val="a0"/>
    <w:link w:val="af6"/>
    <w:rsid w:val="00087ECA"/>
    <w:rPr>
      <w:rFonts w:ascii="Arial" w:eastAsia="AR PL KaitiM GB" w:hAnsi="Arial" w:cs="FreeSans"/>
      <w:sz w:val="28"/>
      <w:szCs w:val="28"/>
      <w:lang w:eastAsia="zh-CN"/>
    </w:rPr>
  </w:style>
  <w:style w:type="paragraph" w:customStyle="1" w:styleId="formattexttopleveltext">
    <w:name w:val="formattext topleveltext"/>
    <w:basedOn w:val="a"/>
    <w:rsid w:val="00087EC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087EC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4DEE-8C96-4C12-981E-D72ED5E2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</dc:creator>
  <cp:lastModifiedBy>Васильева</cp:lastModifiedBy>
  <cp:revision>2</cp:revision>
  <dcterms:created xsi:type="dcterms:W3CDTF">2020-06-17T04:26:00Z</dcterms:created>
  <dcterms:modified xsi:type="dcterms:W3CDTF">2020-06-17T04:26:00Z</dcterms:modified>
</cp:coreProperties>
</file>