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12" w:rsidRDefault="003E7612"/>
    <w:p w:rsidR="00F9342F" w:rsidRPr="00F9342F" w:rsidRDefault="00F9342F" w:rsidP="00F93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42F">
        <w:rPr>
          <w:rFonts w:ascii="Times New Roman" w:eastAsia="Times New Roman" w:hAnsi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97870189" r:id="rId6"/>
        </w:object>
      </w:r>
    </w:p>
    <w:p w:rsidR="00F9342F" w:rsidRPr="00F9342F" w:rsidRDefault="00F9342F" w:rsidP="00F9342F">
      <w:pPr>
        <w:tabs>
          <w:tab w:val="left" w:pos="0"/>
        </w:tabs>
        <w:spacing w:after="0" w:line="240" w:lineRule="auto"/>
        <w:ind w:right="75"/>
        <w:rPr>
          <w:rFonts w:ascii="NTTimes/Cyrillic" w:eastAsia="Times New Roman" w:hAnsi="NTTimes/Cyrillic"/>
          <w:sz w:val="20"/>
          <w:szCs w:val="24"/>
          <w:lang w:eastAsia="ru-RU"/>
        </w:rPr>
      </w:pPr>
    </w:p>
    <w:p w:rsidR="00F9342F" w:rsidRPr="00F9342F" w:rsidRDefault="00F9342F" w:rsidP="00F9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4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Pr="00F93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МУНИЦИПАЛЬНЫЙ КОМИТЕТ </w:t>
      </w:r>
    </w:p>
    <w:p w:rsidR="00F9342F" w:rsidRPr="00F9342F" w:rsidRDefault="00F9342F" w:rsidP="00F93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42F">
        <w:rPr>
          <w:rFonts w:ascii="Times New Roman" w:eastAsia="Times New Roman" w:hAnsi="Times New Roman"/>
          <w:b/>
          <w:sz w:val="24"/>
          <w:szCs w:val="24"/>
          <w:lang w:eastAsia="ru-RU"/>
        </w:rPr>
        <w:t>САЛЬСКОГО СЕЛЬСКОГО ПОСЕЛЕНИЯ</w:t>
      </w:r>
    </w:p>
    <w:p w:rsidR="00F9342F" w:rsidRPr="00F9342F" w:rsidRDefault="00F9342F" w:rsidP="00F9342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9342F">
        <w:rPr>
          <w:rFonts w:ascii="Times New Roman" w:eastAsia="Times New Roman" w:hAnsi="Times New Roman"/>
          <w:b/>
          <w:sz w:val="24"/>
          <w:szCs w:val="24"/>
          <w:lang w:eastAsia="ru-RU"/>
        </w:rPr>
        <w:t>ДАЛЬНЕРЕЧЕНСКОГО МУНИЦИПАЛЬНОГО</w:t>
      </w:r>
      <w:r w:rsidRPr="00F9342F">
        <w:rPr>
          <w:rFonts w:ascii="Times New Roman" w:eastAsia="Times New Roman" w:hAnsi="Times New Roman"/>
          <w:lang w:eastAsia="ru-RU"/>
        </w:rPr>
        <w:t xml:space="preserve"> </w:t>
      </w:r>
      <w:r w:rsidRPr="00F93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РАЙОНА </w:t>
      </w:r>
    </w:p>
    <w:p w:rsidR="00F9342F" w:rsidRPr="00F9342F" w:rsidRDefault="00F9342F" w:rsidP="00F93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342F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F9342F" w:rsidRPr="00F9342F" w:rsidRDefault="00F9342F" w:rsidP="00F93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612" w:rsidRPr="00EA69FC" w:rsidRDefault="003E7612" w:rsidP="00F9342F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E7612" w:rsidRPr="00EA69FC" w:rsidRDefault="003E7612" w:rsidP="0059462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A69FC">
        <w:rPr>
          <w:rFonts w:ascii="Times New Roman" w:hAnsi="Times New Roman"/>
          <w:b/>
          <w:sz w:val="28"/>
          <w:szCs w:val="28"/>
        </w:rPr>
        <w:t>РЕШЕНИЕ</w:t>
      </w:r>
    </w:p>
    <w:p w:rsidR="003E7612" w:rsidRPr="00EA69FC" w:rsidRDefault="003E7612" w:rsidP="0059462C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E7612" w:rsidRPr="00EA69FC" w:rsidRDefault="00F9342F" w:rsidP="0059462C">
      <w:pPr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6824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27.10.</w:t>
      </w:r>
      <w:r w:rsidR="00682404">
        <w:rPr>
          <w:rFonts w:ascii="Times New Roman" w:hAnsi="Times New Roman"/>
          <w:b/>
          <w:sz w:val="28"/>
          <w:szCs w:val="28"/>
        </w:rPr>
        <w:t>2021</w:t>
      </w:r>
      <w:r w:rsidR="003E7612" w:rsidRPr="00EA69FC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E7612">
        <w:rPr>
          <w:rFonts w:ascii="Times New Roman" w:hAnsi="Times New Roman"/>
          <w:b/>
          <w:sz w:val="28"/>
          <w:szCs w:val="28"/>
        </w:rPr>
        <w:t xml:space="preserve"> с. Сальское </w:t>
      </w:r>
      <w:r w:rsidR="003E7612" w:rsidRPr="00EA69F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E7612" w:rsidRPr="00EA69FC">
        <w:rPr>
          <w:rFonts w:ascii="Times New Roman" w:hAnsi="Times New Roman"/>
          <w:b/>
          <w:sz w:val="28"/>
          <w:szCs w:val="28"/>
        </w:rPr>
        <w:t xml:space="preserve"> №</w:t>
      </w:r>
      <w:r w:rsidR="00346ACB">
        <w:rPr>
          <w:rFonts w:ascii="Times New Roman" w:hAnsi="Times New Roman"/>
          <w:b/>
          <w:sz w:val="28"/>
          <w:szCs w:val="28"/>
        </w:rPr>
        <w:t xml:space="preserve"> 66</w:t>
      </w:r>
    </w:p>
    <w:p w:rsidR="003E7612" w:rsidRPr="00EA69FC" w:rsidRDefault="003E7612" w:rsidP="0059462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E7612" w:rsidRPr="00EA69FC" w:rsidRDefault="003E7612" w:rsidP="0059462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A69FC">
        <w:rPr>
          <w:rFonts w:ascii="Times New Roman" w:hAnsi="Times New Roman"/>
          <w:b/>
          <w:sz w:val="28"/>
          <w:szCs w:val="28"/>
        </w:rPr>
        <w:t>Об утверждении Положения о проведении аттестации муницип</w:t>
      </w:r>
      <w:r>
        <w:rPr>
          <w:rFonts w:ascii="Times New Roman" w:hAnsi="Times New Roman"/>
          <w:b/>
          <w:sz w:val="28"/>
          <w:szCs w:val="28"/>
        </w:rPr>
        <w:t xml:space="preserve">альных служащих  Сальского </w:t>
      </w:r>
      <w:r w:rsidR="00F9342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E7612" w:rsidRPr="0059462C" w:rsidRDefault="003E7612" w:rsidP="00EA69FC">
      <w:pPr>
        <w:jc w:val="both"/>
        <w:rPr>
          <w:rFonts w:ascii="Times New Roman" w:hAnsi="Times New Roman"/>
          <w:sz w:val="24"/>
          <w:szCs w:val="24"/>
        </w:rPr>
      </w:pPr>
    </w:p>
    <w:p w:rsidR="003E7612" w:rsidRPr="00EA69FC" w:rsidRDefault="003E7612" w:rsidP="00D71D9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9462C">
        <w:rPr>
          <w:rFonts w:ascii="Times New Roman" w:hAnsi="Times New Roman"/>
          <w:sz w:val="24"/>
          <w:szCs w:val="24"/>
        </w:rPr>
        <w:t xml:space="preserve"> </w:t>
      </w:r>
      <w:r w:rsidR="00891C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91CAB">
        <w:rPr>
          <w:rFonts w:ascii="Times New Roman" w:hAnsi="Times New Roman"/>
          <w:sz w:val="26"/>
          <w:szCs w:val="26"/>
        </w:rPr>
        <w:t>В соответствии с федеральными законами от 06.10.2003 № 131-ФЗ «Об  общих принципах организации местного самоуправления в Российской Федерации», от 02.03.2007 № 25-ФЗ «О муниципальной службе в Российской Федерации»,  законами Приморского края от 04.06.2007 № 82-КЗ «О муниципальной службе в Приморском крае», от 04.06.2007 № 84-КЗ «Об утверждении Типового положения о проведении аттестации муниципальных служащих»,  руководствуясь Уставом Сальского сельского поселения, муниципальный комитет Сальского сельского поселения</w:t>
      </w:r>
      <w:proofErr w:type="gramEnd"/>
    </w:p>
    <w:p w:rsidR="003E7612" w:rsidRPr="00EA69FC" w:rsidRDefault="003E7612" w:rsidP="0059462C">
      <w:pPr>
        <w:jc w:val="both"/>
        <w:rPr>
          <w:rFonts w:ascii="Times New Roman" w:hAnsi="Times New Roman"/>
          <w:sz w:val="26"/>
          <w:szCs w:val="26"/>
        </w:rPr>
      </w:pPr>
      <w:r w:rsidRPr="00EA69FC">
        <w:rPr>
          <w:rFonts w:ascii="Times New Roman" w:hAnsi="Times New Roman"/>
          <w:sz w:val="26"/>
          <w:szCs w:val="26"/>
        </w:rPr>
        <w:t>РЕШИЛ:</w:t>
      </w:r>
    </w:p>
    <w:p w:rsidR="003E7612" w:rsidRPr="00EA69FC" w:rsidRDefault="003E7612" w:rsidP="0059462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A69FC">
        <w:rPr>
          <w:rFonts w:ascii="Times New Roman" w:hAnsi="Times New Roman"/>
          <w:sz w:val="26"/>
          <w:szCs w:val="26"/>
        </w:rPr>
        <w:t>1.Утвердить Положение о проведении аттестации муници</w:t>
      </w:r>
      <w:r>
        <w:rPr>
          <w:rFonts w:ascii="Times New Roman" w:hAnsi="Times New Roman"/>
          <w:sz w:val="26"/>
          <w:szCs w:val="26"/>
        </w:rPr>
        <w:t xml:space="preserve">пальных служащих Сальского </w:t>
      </w:r>
      <w:r w:rsidRPr="00EA69FC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3E7612" w:rsidRDefault="003E7612" w:rsidP="00DC6CE8">
      <w:pPr>
        <w:jc w:val="both"/>
        <w:rPr>
          <w:rFonts w:ascii="Times New Roman" w:hAnsi="Times New Roman"/>
          <w:sz w:val="26"/>
          <w:szCs w:val="26"/>
        </w:rPr>
      </w:pPr>
      <w:r w:rsidRPr="00EA69F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 Признать утратившим силу:</w:t>
      </w:r>
    </w:p>
    <w:p w:rsidR="003E7612" w:rsidRDefault="003E7612" w:rsidP="00DC6C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Решение муниципального комитета Сальского сельского </w:t>
      </w:r>
      <w:r w:rsidR="00682404">
        <w:rPr>
          <w:rFonts w:ascii="Times New Roman" w:hAnsi="Times New Roman"/>
          <w:sz w:val="26"/>
          <w:szCs w:val="26"/>
        </w:rPr>
        <w:t>поселения от 11.04.2014 г. № 176</w:t>
      </w:r>
      <w:r>
        <w:rPr>
          <w:rFonts w:ascii="Times New Roman" w:hAnsi="Times New Roman"/>
          <w:sz w:val="26"/>
          <w:szCs w:val="26"/>
        </w:rPr>
        <w:t xml:space="preserve"> «Об утверждении положения о проведении аттестации муниципальных служащих администрации Сальского сельского поселения».</w:t>
      </w:r>
    </w:p>
    <w:p w:rsidR="00682404" w:rsidRDefault="00682404" w:rsidP="006824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824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 муниципального комитета Сальского сельского поселения от 15.09.2014 г. № 191 «</w:t>
      </w:r>
      <w:r w:rsidRPr="00682404">
        <w:rPr>
          <w:rFonts w:ascii="Times New Roman" w:hAnsi="Times New Roman"/>
          <w:sz w:val="26"/>
          <w:szCs w:val="26"/>
        </w:rPr>
        <w:t>О внесении изменений в решение муниципального комитета Сальского сельского поселения от 11.04.2014 № 176 «Об утверждении Положения о проведении аттестации муниципальных служащи</w:t>
      </w:r>
      <w:r>
        <w:rPr>
          <w:rFonts w:ascii="Times New Roman" w:hAnsi="Times New Roman"/>
          <w:sz w:val="26"/>
          <w:szCs w:val="26"/>
        </w:rPr>
        <w:t>х Сальского сельского поселения».</w:t>
      </w:r>
    </w:p>
    <w:p w:rsidR="00682404" w:rsidRDefault="00682404" w:rsidP="0068240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Pr="006824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Решение муниципального комитета Сальского сельского поселения от 06.02.2015 г. № 214 «</w:t>
      </w:r>
      <w:r w:rsidRPr="00682404">
        <w:rPr>
          <w:rFonts w:ascii="Times New Roman" w:hAnsi="Times New Roman"/>
          <w:sz w:val="26"/>
          <w:szCs w:val="26"/>
        </w:rPr>
        <w:t>О внесении изменений в решение муниципального комитета Сальского сельского поселения от 11.04.2014 № 176 «Об утверждении Положения о проведении аттестации муниципальных служащи</w:t>
      </w:r>
      <w:r>
        <w:rPr>
          <w:rFonts w:ascii="Times New Roman" w:hAnsi="Times New Roman"/>
          <w:sz w:val="26"/>
          <w:szCs w:val="26"/>
        </w:rPr>
        <w:t>х Сальского сельского поселения».</w:t>
      </w:r>
    </w:p>
    <w:p w:rsidR="00682404" w:rsidRDefault="00682404" w:rsidP="00DC6C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682404">
        <w:t xml:space="preserve"> </w:t>
      </w:r>
      <w:r w:rsidRPr="00682404">
        <w:rPr>
          <w:rFonts w:ascii="Times New Roman" w:hAnsi="Times New Roman"/>
          <w:sz w:val="26"/>
          <w:szCs w:val="26"/>
        </w:rPr>
        <w:t xml:space="preserve">Решение муниципального комитета Сальского сельского </w:t>
      </w:r>
      <w:r>
        <w:rPr>
          <w:rFonts w:ascii="Times New Roman" w:hAnsi="Times New Roman"/>
          <w:sz w:val="26"/>
          <w:szCs w:val="26"/>
        </w:rPr>
        <w:t>поселения от 03.06.2021 г. № 48</w:t>
      </w:r>
      <w:r w:rsidRPr="00682404">
        <w:rPr>
          <w:rFonts w:ascii="Times New Roman" w:hAnsi="Times New Roman"/>
          <w:sz w:val="26"/>
          <w:szCs w:val="26"/>
        </w:rPr>
        <w:t xml:space="preserve"> «О внесении изменений в решение муниципального комитета Сальского сельского поселения от 11.04.2014 № 176 «Об утверждении Положения о проведении аттестации муниципальных служащих Сальского сельского поселения».</w:t>
      </w:r>
    </w:p>
    <w:p w:rsidR="003E7612" w:rsidRDefault="003E7612" w:rsidP="00DC6CE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D71D94">
        <w:rPr>
          <w:rFonts w:ascii="Times New Roman" w:hAnsi="Times New Roman"/>
          <w:sz w:val="26"/>
          <w:szCs w:val="26"/>
        </w:rPr>
        <w:t xml:space="preserve"> </w:t>
      </w:r>
      <w:r w:rsidRPr="00EA69FC">
        <w:rPr>
          <w:rFonts w:ascii="Times New Roman" w:hAnsi="Times New Roman"/>
          <w:sz w:val="26"/>
          <w:szCs w:val="26"/>
        </w:rPr>
        <w:t xml:space="preserve">Настоящее решение </w:t>
      </w:r>
      <w:r>
        <w:rPr>
          <w:rFonts w:ascii="Times New Roman" w:hAnsi="Times New Roman"/>
          <w:sz w:val="26"/>
          <w:szCs w:val="26"/>
        </w:rPr>
        <w:t xml:space="preserve"> вступает в силу после  официального обнародования.</w:t>
      </w:r>
    </w:p>
    <w:p w:rsidR="003E7612" w:rsidRPr="00EA69FC" w:rsidRDefault="003E7612" w:rsidP="00DC6CE8">
      <w:pPr>
        <w:jc w:val="both"/>
        <w:rPr>
          <w:rFonts w:ascii="Times New Roman" w:hAnsi="Times New Roman"/>
          <w:sz w:val="26"/>
          <w:szCs w:val="26"/>
        </w:rPr>
      </w:pPr>
    </w:p>
    <w:p w:rsidR="00682404" w:rsidRDefault="003E7612" w:rsidP="006824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68240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3E7612" w:rsidRPr="00EA69FC" w:rsidRDefault="003E7612" w:rsidP="006824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Сальского </w:t>
      </w:r>
      <w:r w:rsidRPr="00EA69FC">
        <w:rPr>
          <w:rFonts w:ascii="Times New Roman" w:hAnsi="Times New Roman"/>
          <w:sz w:val="26"/>
          <w:szCs w:val="26"/>
        </w:rPr>
        <w:t xml:space="preserve"> </w:t>
      </w:r>
      <w:r w:rsidR="00682404">
        <w:rPr>
          <w:rFonts w:ascii="Times New Roman" w:hAnsi="Times New Roman"/>
          <w:sz w:val="26"/>
          <w:szCs w:val="26"/>
        </w:rPr>
        <w:t xml:space="preserve"> </w:t>
      </w:r>
      <w:r w:rsidRPr="00EA69FC">
        <w:rPr>
          <w:rFonts w:ascii="Times New Roman" w:hAnsi="Times New Roman"/>
          <w:sz w:val="26"/>
          <w:szCs w:val="26"/>
        </w:rPr>
        <w:t xml:space="preserve">сельского поселения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682404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9342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В.С.</w:t>
      </w:r>
      <w:r w:rsidR="006824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Губарь</w:t>
      </w:r>
    </w:p>
    <w:p w:rsidR="003E7612" w:rsidRPr="005C5B0E" w:rsidRDefault="003E7612" w:rsidP="0059462C"/>
    <w:p w:rsidR="003E7612" w:rsidRPr="005C5B0E" w:rsidRDefault="003E7612" w:rsidP="0059462C"/>
    <w:p w:rsidR="003E7612" w:rsidRPr="005C5B0E" w:rsidRDefault="003E7612" w:rsidP="0059462C">
      <w:pPr>
        <w:tabs>
          <w:tab w:val="left" w:pos="6741"/>
        </w:tabs>
      </w:pPr>
    </w:p>
    <w:p w:rsidR="003E7612" w:rsidRPr="00EA69FC" w:rsidRDefault="003E7612" w:rsidP="0059462C">
      <w:pPr>
        <w:rPr>
          <w:rFonts w:ascii="Times New Roman" w:hAnsi="Times New Roman"/>
        </w:rPr>
      </w:pPr>
    </w:p>
    <w:p w:rsidR="00682404" w:rsidRDefault="003E7612" w:rsidP="00EA69FC">
      <w:pPr>
        <w:tabs>
          <w:tab w:val="left" w:pos="6576"/>
        </w:tabs>
        <w:rPr>
          <w:rFonts w:ascii="Times New Roman" w:hAnsi="Times New Roman"/>
        </w:rPr>
      </w:pPr>
      <w:r w:rsidRPr="00EA69FC">
        <w:rPr>
          <w:rFonts w:ascii="Times New Roman" w:hAnsi="Times New Roman"/>
        </w:rPr>
        <w:tab/>
      </w: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682404" w:rsidRDefault="00682404" w:rsidP="00EA69FC">
      <w:pPr>
        <w:tabs>
          <w:tab w:val="left" w:pos="6576"/>
        </w:tabs>
        <w:rPr>
          <w:rFonts w:ascii="Times New Roman" w:hAnsi="Times New Roman"/>
        </w:rPr>
      </w:pPr>
    </w:p>
    <w:p w:rsidR="003E7612" w:rsidRPr="00EA69FC" w:rsidRDefault="003E7612" w:rsidP="00682404">
      <w:pPr>
        <w:tabs>
          <w:tab w:val="left" w:pos="6576"/>
        </w:tabs>
        <w:spacing w:after="0"/>
        <w:jc w:val="right"/>
        <w:rPr>
          <w:rFonts w:ascii="Times New Roman" w:hAnsi="Times New Roman"/>
        </w:rPr>
      </w:pPr>
      <w:r w:rsidRPr="00EA69FC">
        <w:rPr>
          <w:rFonts w:ascii="Times New Roman" w:hAnsi="Times New Roman"/>
        </w:rPr>
        <w:t>Утверждено:</w:t>
      </w:r>
    </w:p>
    <w:p w:rsidR="003E7612" w:rsidRPr="00EA69FC" w:rsidRDefault="003E7612" w:rsidP="00682404">
      <w:pPr>
        <w:tabs>
          <w:tab w:val="left" w:pos="6333"/>
        </w:tabs>
        <w:spacing w:after="0"/>
        <w:jc w:val="right"/>
        <w:rPr>
          <w:rFonts w:ascii="Times New Roman" w:hAnsi="Times New Roman"/>
        </w:rPr>
      </w:pPr>
      <w:r w:rsidRPr="00EA69FC">
        <w:rPr>
          <w:rFonts w:ascii="Times New Roman" w:hAnsi="Times New Roman"/>
        </w:rPr>
        <w:tab/>
        <w:t xml:space="preserve">Решением </w:t>
      </w:r>
      <w:proofErr w:type="gramStart"/>
      <w:r w:rsidRPr="00EA69FC">
        <w:rPr>
          <w:rFonts w:ascii="Times New Roman" w:hAnsi="Times New Roman"/>
        </w:rPr>
        <w:t>муниципального</w:t>
      </w:r>
      <w:proofErr w:type="gramEnd"/>
      <w:r w:rsidRPr="00EA69FC">
        <w:rPr>
          <w:rFonts w:ascii="Times New Roman" w:hAnsi="Times New Roman"/>
        </w:rPr>
        <w:t xml:space="preserve"> </w:t>
      </w:r>
    </w:p>
    <w:p w:rsidR="003E7612" w:rsidRPr="00EA69FC" w:rsidRDefault="003E7612" w:rsidP="00682404">
      <w:pPr>
        <w:tabs>
          <w:tab w:val="left" w:pos="6333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комитета Сальского </w:t>
      </w:r>
    </w:p>
    <w:p w:rsidR="003E7612" w:rsidRPr="00EA69FC" w:rsidRDefault="003E7612" w:rsidP="00682404">
      <w:pPr>
        <w:tabs>
          <w:tab w:val="left" w:pos="6333"/>
        </w:tabs>
        <w:spacing w:after="0"/>
        <w:jc w:val="right"/>
        <w:rPr>
          <w:rFonts w:ascii="Times New Roman" w:hAnsi="Times New Roman"/>
        </w:rPr>
      </w:pPr>
      <w:r w:rsidRPr="00EA69FC">
        <w:rPr>
          <w:rFonts w:ascii="Times New Roman" w:hAnsi="Times New Roman"/>
        </w:rPr>
        <w:tab/>
        <w:t>сельского поселения №</w:t>
      </w:r>
      <w:r w:rsidR="006824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E7612" w:rsidRPr="003B505A" w:rsidRDefault="00682404" w:rsidP="00682404">
      <w:pPr>
        <w:tabs>
          <w:tab w:val="left" w:pos="6333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от</w:t>
      </w:r>
      <w:r w:rsidR="00F9342F">
        <w:rPr>
          <w:rFonts w:ascii="Times New Roman" w:hAnsi="Times New Roman"/>
        </w:rPr>
        <w:t xml:space="preserve"> 27.10</w:t>
      </w:r>
      <w:r>
        <w:rPr>
          <w:rFonts w:ascii="Times New Roman" w:hAnsi="Times New Roman"/>
        </w:rPr>
        <w:t xml:space="preserve">.2021  </w:t>
      </w:r>
      <w:r w:rsidR="003E7612" w:rsidRPr="00EA69FC">
        <w:rPr>
          <w:rFonts w:ascii="Times New Roman" w:hAnsi="Times New Roman"/>
        </w:rPr>
        <w:t>г.</w:t>
      </w:r>
      <w:r w:rsidR="00346ACB">
        <w:rPr>
          <w:rFonts w:ascii="Times New Roman" w:hAnsi="Times New Roman"/>
        </w:rPr>
        <w:t xml:space="preserve"> №  66</w:t>
      </w:r>
      <w:bookmarkStart w:id="0" w:name="_GoBack"/>
      <w:bookmarkEnd w:id="0"/>
    </w:p>
    <w:p w:rsidR="003E7612" w:rsidRDefault="003E7612" w:rsidP="00DC6CE8">
      <w:pPr>
        <w:tabs>
          <w:tab w:val="left" w:pos="2039"/>
        </w:tabs>
        <w:jc w:val="center"/>
        <w:rPr>
          <w:rFonts w:ascii="Times New Roman" w:hAnsi="Times New Roman"/>
          <w:b/>
          <w:sz w:val="28"/>
          <w:szCs w:val="28"/>
        </w:rPr>
      </w:pPr>
      <w:r w:rsidRPr="00DC6CE8">
        <w:rPr>
          <w:rFonts w:ascii="Times New Roman" w:hAnsi="Times New Roman"/>
          <w:b/>
          <w:sz w:val="28"/>
          <w:szCs w:val="28"/>
        </w:rPr>
        <w:t>Положение</w:t>
      </w:r>
    </w:p>
    <w:p w:rsidR="003E7612" w:rsidRPr="00DC6CE8" w:rsidRDefault="003E7612" w:rsidP="00DC6CE8">
      <w:pPr>
        <w:tabs>
          <w:tab w:val="left" w:pos="2039"/>
        </w:tabs>
        <w:jc w:val="center"/>
        <w:rPr>
          <w:rFonts w:ascii="Times New Roman" w:hAnsi="Times New Roman"/>
          <w:b/>
          <w:sz w:val="28"/>
          <w:szCs w:val="28"/>
        </w:rPr>
      </w:pPr>
      <w:r w:rsidRPr="00DC6CE8">
        <w:rPr>
          <w:rFonts w:ascii="Times New Roman" w:hAnsi="Times New Roman"/>
          <w:b/>
          <w:sz w:val="28"/>
          <w:szCs w:val="28"/>
        </w:rPr>
        <w:t xml:space="preserve">  о проведении  аттестации муници</w:t>
      </w:r>
      <w:r>
        <w:rPr>
          <w:rFonts w:ascii="Times New Roman" w:hAnsi="Times New Roman"/>
          <w:b/>
          <w:sz w:val="28"/>
          <w:szCs w:val="28"/>
        </w:rPr>
        <w:t xml:space="preserve">пальных служащих Сальского </w:t>
      </w:r>
      <w:r w:rsidRPr="00DC6CE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59462C">
        <w:rPr>
          <w:color w:val="2D2D2D"/>
        </w:rPr>
        <w:br/>
      </w:r>
      <w:r w:rsidRPr="00DC6CE8">
        <w:rPr>
          <w:color w:val="2D2D2D"/>
          <w:sz w:val="28"/>
          <w:szCs w:val="28"/>
        </w:rPr>
        <w:t>     СТАТЬЯ 1. АТТЕСТАЦИЯ МУНИЦИПАЛЬНОГО СЛУЖАЩЕГО</w:t>
      </w:r>
    </w:p>
    <w:p w:rsidR="00891CAB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Аттестация муниципаль</w:t>
      </w:r>
      <w:r w:rsidR="00B43287">
        <w:rPr>
          <w:color w:val="2D2D2D"/>
          <w:sz w:val="28"/>
          <w:szCs w:val="28"/>
        </w:rPr>
        <w:t xml:space="preserve">ного служащего </w:t>
      </w:r>
      <w:r>
        <w:rPr>
          <w:color w:val="2D2D2D"/>
          <w:sz w:val="28"/>
          <w:szCs w:val="28"/>
        </w:rPr>
        <w:t xml:space="preserve"> Сальского</w:t>
      </w:r>
      <w:r w:rsidRPr="00DC6CE8">
        <w:rPr>
          <w:color w:val="2D2D2D"/>
          <w:sz w:val="28"/>
          <w:szCs w:val="28"/>
        </w:rPr>
        <w:t xml:space="preserve"> сельского поселения проводится в целях определения его соответствия замещаемой должности м</w:t>
      </w:r>
      <w:r>
        <w:rPr>
          <w:color w:val="2D2D2D"/>
          <w:sz w:val="28"/>
          <w:szCs w:val="28"/>
        </w:rPr>
        <w:t xml:space="preserve">униципальной службы. Аттестация </w:t>
      </w:r>
      <w:r w:rsidRPr="00DC6CE8">
        <w:rPr>
          <w:color w:val="2D2D2D"/>
          <w:sz w:val="28"/>
          <w:szCs w:val="28"/>
        </w:rPr>
        <w:t>муниципального служащего проводится один раз в три года.</w:t>
      </w:r>
      <w:r w:rsidRPr="00DC6CE8">
        <w:rPr>
          <w:color w:val="2D2D2D"/>
          <w:sz w:val="28"/>
          <w:szCs w:val="28"/>
        </w:rPr>
        <w:br/>
        <w:t>     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СТАТЬЯ 2. МУНИЦИПАЛЬНЫЕ СЛУЖАЩИЕ, НЕ ПОДЛЕЖАЩИЕ АТТЕСТАЦИИ</w:t>
      </w:r>
    </w:p>
    <w:p w:rsidR="00891CAB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Аттестации не подлежат муниципальные служащие:</w:t>
      </w:r>
      <w:r w:rsidRPr="00DC6CE8">
        <w:rPr>
          <w:color w:val="2D2D2D"/>
          <w:sz w:val="28"/>
          <w:szCs w:val="28"/>
        </w:rPr>
        <w:br/>
        <w:t>     1)замещающие должность муниципальной службы менее одного года;</w:t>
      </w:r>
      <w:r w:rsidRPr="00DC6CE8">
        <w:rPr>
          <w:color w:val="2D2D2D"/>
          <w:sz w:val="28"/>
          <w:szCs w:val="28"/>
        </w:rPr>
        <w:br/>
        <w:t>     2)достигшие возраста 60 лет;</w:t>
      </w:r>
      <w:r w:rsidRPr="00DC6CE8">
        <w:rPr>
          <w:color w:val="2D2D2D"/>
          <w:sz w:val="28"/>
          <w:szCs w:val="28"/>
        </w:rPr>
        <w:br/>
        <w:t>     3)беременные женщины;</w:t>
      </w:r>
      <w:r w:rsidRPr="00DC6CE8">
        <w:rPr>
          <w:color w:val="2D2D2D"/>
          <w:sz w:val="28"/>
          <w:szCs w:val="28"/>
        </w:rPr>
        <w:br/>
        <w:t>     4)находящиеся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  <w:r w:rsidRPr="00DC6CE8">
        <w:rPr>
          <w:color w:val="2D2D2D"/>
          <w:sz w:val="28"/>
          <w:szCs w:val="28"/>
        </w:rPr>
        <w:br/>
        <w:t>     5)замещающие должности муниципальной службы на основании срочного трудового договора (контракта).</w:t>
      </w:r>
      <w:r w:rsidRPr="00DC6CE8">
        <w:rPr>
          <w:color w:val="2D2D2D"/>
          <w:sz w:val="28"/>
          <w:szCs w:val="28"/>
        </w:rPr>
        <w:br/>
        <w:t>    </w:t>
      </w:r>
    </w:p>
    <w:p w:rsidR="00891CAB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СТАТЬЯ 3. СОСТАВ АТТЕСТАЦИОННОЙ КОМИССИИ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 xml:space="preserve">     1.Для проведения аттестации муниципальных служащих </w:t>
      </w:r>
      <w:r w:rsidR="003834D4">
        <w:rPr>
          <w:color w:val="2D2D2D"/>
          <w:sz w:val="28"/>
          <w:szCs w:val="28"/>
        </w:rPr>
        <w:t xml:space="preserve"> правовым актом органа местного самоуправления,  муниципального органа формируется аттестационная комиссия</w:t>
      </w:r>
      <w:r>
        <w:rPr>
          <w:color w:val="2D2D2D"/>
          <w:sz w:val="28"/>
          <w:szCs w:val="28"/>
        </w:rPr>
        <w:t xml:space="preserve">. </w:t>
      </w:r>
    </w:p>
    <w:p w:rsidR="007749DA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</w:t>
      </w:r>
      <w:proofErr w:type="gramStart"/>
      <w:r w:rsidRPr="00DC6CE8">
        <w:rPr>
          <w:color w:val="2D2D2D"/>
          <w:sz w:val="28"/>
          <w:szCs w:val="28"/>
        </w:rPr>
        <w:t xml:space="preserve">2.В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</w:t>
      </w:r>
      <w:proofErr w:type="gramEnd"/>
    </w:p>
    <w:p w:rsidR="00F9342F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юридического (правового) подразделения и подразделения, в котором муниципальный служащий, подлежащий аттестации, замещает должность</w:t>
      </w:r>
    </w:p>
    <w:p w:rsidR="00F9342F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 xml:space="preserve"> муниципальной службы)</w:t>
      </w:r>
      <w:proofErr w:type="gramStart"/>
      <w:r w:rsidRPr="00DC6CE8">
        <w:rPr>
          <w:color w:val="2D2D2D"/>
          <w:sz w:val="28"/>
          <w:szCs w:val="28"/>
        </w:rPr>
        <w:t xml:space="preserve"> ,</w:t>
      </w:r>
      <w:proofErr w:type="gramEnd"/>
      <w:r w:rsidRPr="00DC6CE8">
        <w:rPr>
          <w:color w:val="2D2D2D"/>
          <w:sz w:val="28"/>
          <w:szCs w:val="28"/>
        </w:rPr>
        <w:t xml:space="preserve"> а также представители общественных палат и</w:t>
      </w:r>
    </w:p>
    <w:p w:rsidR="00F9342F" w:rsidRDefault="00F9342F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F9342F" w:rsidRDefault="00F9342F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7749DA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 xml:space="preserve">(или) советов </w:t>
      </w:r>
      <w:proofErr w:type="gramStart"/>
      <w:r w:rsidRPr="00DC6CE8">
        <w:rPr>
          <w:color w:val="2D2D2D"/>
          <w:sz w:val="28"/>
          <w:szCs w:val="28"/>
        </w:rPr>
        <w:t xml:space="preserve">( </w:t>
      </w:r>
      <w:proofErr w:type="gramEnd"/>
      <w:r w:rsidRPr="00DC6CE8">
        <w:rPr>
          <w:color w:val="2D2D2D"/>
          <w:sz w:val="28"/>
          <w:szCs w:val="28"/>
        </w:rPr>
        <w:t xml:space="preserve">при их наличии), образованных в соответствии с муниципальными правовыми актами. </w:t>
      </w:r>
      <w:proofErr w:type="gramStart"/>
      <w:r w:rsidRPr="00DC6CE8">
        <w:rPr>
          <w:color w:val="2D2D2D"/>
          <w:sz w:val="28"/>
          <w:szCs w:val="28"/>
        </w:rPr>
        <w:t>Число этих представителей должно составлять не менее одной четверти от общего числа  членов аттестационной комиссии.</w:t>
      </w:r>
      <w:r w:rsidRPr="00DC6CE8">
        <w:rPr>
          <w:color w:val="2D2D2D"/>
          <w:sz w:val="28"/>
          <w:szCs w:val="28"/>
        </w:rPr>
        <w:br/>
        <w:t>     3.Состав аттестационной комиссии для проведения аттестации муниципальных служащих, замещающих должности муниципальной  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DC6CE8">
        <w:rPr>
          <w:color w:val="2D2D2D"/>
          <w:sz w:val="28"/>
          <w:szCs w:val="28"/>
        </w:rPr>
        <w:br/>
        <w:t>     4.Состав аттестационной комиссии формируется таким образом, чтобы была исключена</w:t>
      </w:r>
      <w:proofErr w:type="gramEnd"/>
      <w:r w:rsidRPr="00DC6CE8">
        <w:rPr>
          <w:color w:val="2D2D2D"/>
          <w:sz w:val="28"/>
          <w:szCs w:val="28"/>
        </w:rPr>
        <w:t xml:space="preserve"> возможность возникновения конфликтов интересов, которые могли бы повлиять на принимаемые аттестационной комиссией решения.</w:t>
      </w:r>
      <w:r w:rsidRPr="00DC6CE8">
        <w:rPr>
          <w:color w:val="2D2D2D"/>
          <w:sz w:val="28"/>
          <w:szCs w:val="28"/>
        </w:rPr>
        <w:br/>
        <w:t>     5.Аттестационная комиссия состоит из</w:t>
      </w:r>
      <w:r>
        <w:rPr>
          <w:color w:val="2D2D2D"/>
          <w:sz w:val="28"/>
          <w:szCs w:val="28"/>
        </w:rPr>
        <w:t xml:space="preserve"> </w:t>
      </w:r>
      <w:r w:rsidRPr="00DC6CE8">
        <w:rPr>
          <w:color w:val="2D2D2D"/>
          <w:sz w:val="28"/>
          <w:szCs w:val="28"/>
        </w:rPr>
        <w:t xml:space="preserve"> председателя, заместителя председател</w:t>
      </w:r>
      <w:r w:rsidR="003834D4">
        <w:rPr>
          <w:color w:val="2D2D2D"/>
          <w:sz w:val="28"/>
          <w:szCs w:val="28"/>
        </w:rPr>
        <w:t>я, секретаря и членов комиссии</w:t>
      </w:r>
      <w:r>
        <w:rPr>
          <w:color w:val="2D2D2D"/>
          <w:sz w:val="28"/>
          <w:szCs w:val="28"/>
        </w:rPr>
        <w:t xml:space="preserve">. Число  членов аттестационной комиссии должно быть не менее чем шесть человек. </w:t>
      </w:r>
      <w:r w:rsidRPr="00DC6CE8">
        <w:rPr>
          <w:color w:val="2D2D2D"/>
          <w:sz w:val="28"/>
          <w:szCs w:val="28"/>
        </w:rPr>
        <w:t>Все члены аттестационной комиссии при принятии решений обладают равными правами.</w:t>
      </w:r>
      <w:r w:rsidRPr="00DC6CE8">
        <w:rPr>
          <w:color w:val="2D2D2D"/>
          <w:sz w:val="28"/>
          <w:szCs w:val="28"/>
        </w:rPr>
        <w:br/>
        <w:t>     6.На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DC6CE8">
        <w:rPr>
          <w:color w:val="2D2D2D"/>
          <w:sz w:val="28"/>
          <w:szCs w:val="28"/>
        </w:rPr>
        <w:br/>
        <w:t>     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СТАТЬЯ 4. НАЗНАЧЕНИЕ АТТЕСТАЦИИ</w:t>
      </w:r>
    </w:p>
    <w:p w:rsidR="007749DA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 xml:space="preserve">     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самоуправления, муниципального органа и доводятся до сведения аттестуемых муниципальных служащих не </w:t>
      </w:r>
      <w:proofErr w:type="gramStart"/>
      <w:r w:rsidRPr="00DC6CE8">
        <w:rPr>
          <w:color w:val="2D2D2D"/>
          <w:sz w:val="28"/>
          <w:szCs w:val="28"/>
        </w:rPr>
        <w:t>позднее</w:t>
      </w:r>
      <w:proofErr w:type="gramEnd"/>
      <w:r w:rsidRPr="00DC6CE8">
        <w:rPr>
          <w:color w:val="2D2D2D"/>
          <w:sz w:val="28"/>
          <w:szCs w:val="28"/>
        </w:rPr>
        <w:t xml:space="preserve"> чем за один месяц до проведения аттестации.</w:t>
      </w:r>
      <w:r w:rsidRPr="00DC6CE8">
        <w:rPr>
          <w:color w:val="2D2D2D"/>
          <w:sz w:val="28"/>
          <w:szCs w:val="28"/>
        </w:rPr>
        <w:br/>
        <w:t>    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СТАТЬЯ 5. ОТЗЫВ О МУНИЦИПАЛЬНОМ СЛУЖАЩЕМ</w:t>
      </w:r>
    </w:p>
    <w:p w:rsidR="007749DA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 xml:space="preserve">     1.Не </w:t>
      </w:r>
      <w:proofErr w:type="gramStart"/>
      <w:r w:rsidRPr="00DC6CE8">
        <w:rPr>
          <w:color w:val="2D2D2D"/>
          <w:sz w:val="28"/>
          <w:szCs w:val="28"/>
        </w:rPr>
        <w:t>позднее</w:t>
      </w:r>
      <w:proofErr w:type="gramEnd"/>
      <w:r w:rsidRPr="00DC6CE8">
        <w:rPr>
          <w:color w:val="2D2D2D"/>
          <w:sz w:val="28"/>
          <w:szCs w:val="28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форме, установленной в</w:t>
      </w:r>
      <w:r w:rsidRPr="00DC6CE8">
        <w:rPr>
          <w:rStyle w:val="apple-converted-space"/>
          <w:color w:val="2D2D2D"/>
          <w:sz w:val="28"/>
          <w:szCs w:val="28"/>
        </w:rPr>
        <w:t> </w:t>
      </w:r>
      <w:hyperlink r:id="rId7" w:history="1">
        <w:r w:rsidRPr="00DC6CE8">
          <w:rPr>
            <w:rStyle w:val="a3"/>
            <w:color w:val="00466E"/>
            <w:sz w:val="28"/>
            <w:szCs w:val="28"/>
          </w:rPr>
          <w:t>приложении 1</w:t>
        </w:r>
      </w:hyperlink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t>к настоящему Положению. При каждой последующей аттестации в аттестационную комиссию представляется аттестационный лист с данн</w:t>
      </w:r>
      <w:r w:rsidR="00F9342F">
        <w:rPr>
          <w:color w:val="2D2D2D"/>
          <w:sz w:val="28"/>
          <w:szCs w:val="28"/>
        </w:rPr>
        <w:t>ыми предыдущей аттестации.</w:t>
      </w:r>
    </w:p>
    <w:p w:rsidR="00F9342F" w:rsidRDefault="007749DA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</w:t>
      </w:r>
      <w:r w:rsidR="003E7612" w:rsidRPr="00DC6CE8">
        <w:rPr>
          <w:color w:val="2D2D2D"/>
          <w:sz w:val="28"/>
          <w:szCs w:val="28"/>
        </w:rPr>
        <w:t xml:space="preserve">2.Кадровая служба органа местного самоуправления, муниципального органа не менее чем за одну неделю до проведения  аттестации муниципального служащего знакомит муниципального служащего </w:t>
      </w:r>
      <w:proofErr w:type="gramStart"/>
      <w:r w:rsidR="003E7612" w:rsidRPr="00DC6CE8">
        <w:rPr>
          <w:color w:val="2D2D2D"/>
          <w:sz w:val="28"/>
          <w:szCs w:val="28"/>
        </w:rPr>
        <w:t>с</w:t>
      </w:r>
      <w:proofErr w:type="gramEnd"/>
      <w:r w:rsidR="003E7612" w:rsidRPr="00DC6CE8">
        <w:rPr>
          <w:color w:val="2D2D2D"/>
          <w:sz w:val="28"/>
          <w:szCs w:val="28"/>
        </w:rPr>
        <w:t xml:space="preserve"> </w:t>
      </w:r>
    </w:p>
    <w:p w:rsidR="00F9342F" w:rsidRDefault="00F9342F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F9342F" w:rsidRDefault="00F9342F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B43287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</w:t>
      </w:r>
      <w:r w:rsidR="007749DA">
        <w:rPr>
          <w:color w:val="2D2D2D"/>
          <w:sz w:val="28"/>
          <w:szCs w:val="28"/>
        </w:rPr>
        <w:t>м, обоснование несогласия.</w:t>
      </w:r>
    </w:p>
    <w:p w:rsidR="00B43287" w:rsidRDefault="00B43287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СТАТЬЯ 6. ЗАСЕДАНИЕ АТТЕСТАЦИОННОЙ КОМИССИИ</w:t>
      </w:r>
    </w:p>
    <w:p w:rsidR="00B43287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1.Заседание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органа местного самоуправления, муниципального органа числа членов комиссии.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2.Аттестация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  <w:r w:rsidRPr="00DC6CE8">
        <w:rPr>
          <w:color w:val="2D2D2D"/>
          <w:sz w:val="28"/>
          <w:szCs w:val="28"/>
        </w:rPr>
        <w:br/>
        <w:t>     3.Аттестация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  <w:r w:rsidRPr="00DC6CE8">
        <w:rPr>
          <w:color w:val="2D2D2D"/>
          <w:sz w:val="28"/>
          <w:szCs w:val="28"/>
        </w:rPr>
        <w:br/>
        <w:t xml:space="preserve">     4.Аттестационная комиссия рассматривает представленные документы, заслушивает сообщения муниципального служащего, а при необходимости </w:t>
      </w:r>
      <w:proofErr w:type="gramStart"/>
      <w:r w:rsidRPr="00DC6CE8">
        <w:rPr>
          <w:color w:val="2D2D2D"/>
          <w:sz w:val="28"/>
          <w:szCs w:val="28"/>
        </w:rPr>
        <w:t>-д</w:t>
      </w:r>
      <w:proofErr w:type="gramEnd"/>
      <w:r w:rsidRPr="00DC6CE8">
        <w:rPr>
          <w:color w:val="2D2D2D"/>
          <w:sz w:val="28"/>
          <w:szCs w:val="28"/>
        </w:rPr>
        <w:t>ругих лиц, приглашенных на заседание аттестационной комиссии.</w:t>
      </w:r>
      <w:r w:rsidRPr="00DC6CE8">
        <w:rPr>
          <w:color w:val="2D2D2D"/>
          <w:sz w:val="28"/>
          <w:szCs w:val="28"/>
        </w:rPr>
        <w:br/>
        <w:t>     5.Во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6.Обсуждение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3E7612" w:rsidRDefault="00B43287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7. Решение по аттестации муниципального служащего и рекомендации аттестационной</w:t>
      </w:r>
      <w:r w:rsidR="00AB0BE3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комиссии принимаются в отсутствие аттестуемого </w:t>
      </w:r>
      <w:r w:rsidR="00AB0BE3">
        <w:rPr>
          <w:color w:val="2D2D2D"/>
          <w:sz w:val="28"/>
          <w:szCs w:val="28"/>
        </w:rPr>
        <w:t>открытым или тайным</w:t>
      </w:r>
      <w:r w:rsidR="000E45B8">
        <w:rPr>
          <w:color w:val="2D2D2D"/>
          <w:sz w:val="28"/>
          <w:szCs w:val="28"/>
        </w:rPr>
        <w:t xml:space="preserve"> голосованием большинством голосов от установленного численного состава комиссии.</w:t>
      </w:r>
      <w:r w:rsidR="00AB0BE3">
        <w:rPr>
          <w:color w:val="2D2D2D"/>
          <w:sz w:val="28"/>
          <w:szCs w:val="28"/>
        </w:rPr>
        <w:t xml:space="preserve"> </w:t>
      </w:r>
      <w:r w:rsidR="000E45B8">
        <w:rPr>
          <w:color w:val="2D2D2D"/>
          <w:sz w:val="28"/>
          <w:szCs w:val="28"/>
        </w:rPr>
        <w:t xml:space="preserve"> </w:t>
      </w:r>
      <w:r w:rsidR="00AB0BE3">
        <w:rPr>
          <w:color w:val="2D2D2D"/>
          <w:sz w:val="28"/>
          <w:szCs w:val="28"/>
        </w:rPr>
        <w:t xml:space="preserve"> </w:t>
      </w:r>
      <w:r w:rsidR="003E7612" w:rsidRPr="00DC6CE8">
        <w:rPr>
          <w:color w:val="2D2D2D"/>
          <w:sz w:val="28"/>
          <w:szCs w:val="28"/>
        </w:rPr>
        <w:br/>
      </w:r>
      <w:r w:rsidR="003E7612">
        <w:rPr>
          <w:color w:val="2D2D2D"/>
          <w:sz w:val="28"/>
          <w:szCs w:val="28"/>
        </w:rPr>
        <w:t xml:space="preserve"> </w:t>
      </w:r>
    </w:p>
    <w:p w:rsidR="003E7612" w:rsidRDefault="007749DA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 </w:t>
      </w:r>
      <w:r w:rsidR="003E7612" w:rsidRPr="00DC6CE8">
        <w:rPr>
          <w:color w:val="2D2D2D"/>
          <w:sz w:val="28"/>
          <w:szCs w:val="28"/>
        </w:rPr>
        <w:t>СТАТЬЯ 7. РЕШЕНИЕ АТТЕСТАЦИОННОЙ КОМИССИИ</w:t>
      </w:r>
    </w:p>
    <w:p w:rsidR="007749DA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1.По результатам аттестации муниципального служащего аттестационная комиссия принимает одно из следующих решений:</w:t>
      </w:r>
      <w:r w:rsidRPr="00DC6CE8">
        <w:rPr>
          <w:color w:val="2D2D2D"/>
          <w:sz w:val="28"/>
          <w:szCs w:val="28"/>
        </w:rPr>
        <w:br/>
        <w:t>     1)соответствует замещаемой должности муниципальной службы;</w:t>
      </w:r>
      <w:r w:rsidRPr="00DC6CE8">
        <w:rPr>
          <w:color w:val="2D2D2D"/>
          <w:sz w:val="28"/>
          <w:szCs w:val="28"/>
        </w:rPr>
        <w:br/>
        <w:t>     2)не соответствует замещаемой должнос</w:t>
      </w:r>
      <w:r>
        <w:rPr>
          <w:color w:val="2D2D2D"/>
          <w:sz w:val="28"/>
          <w:szCs w:val="28"/>
        </w:rPr>
        <w:t>ти муниципальной службы.</w:t>
      </w:r>
      <w:r>
        <w:rPr>
          <w:color w:val="2D2D2D"/>
          <w:sz w:val="28"/>
          <w:szCs w:val="28"/>
        </w:rPr>
        <w:br/>
        <w:t>     2</w:t>
      </w:r>
      <w:r w:rsidRPr="00DC6CE8">
        <w:rPr>
          <w:color w:val="2D2D2D"/>
          <w:sz w:val="28"/>
          <w:szCs w:val="28"/>
        </w:rPr>
        <w:t xml:space="preserve">.Аттестационная комиссия может давать рекомендации о поощрении </w:t>
      </w:r>
    </w:p>
    <w:p w:rsidR="00F9342F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 xml:space="preserve">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</w:t>
      </w:r>
    </w:p>
    <w:p w:rsidR="00F9342F" w:rsidRDefault="00F9342F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F9342F" w:rsidRDefault="00F9342F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B43287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служащих.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 3</w:t>
      </w:r>
      <w:r w:rsidRPr="00DC6CE8">
        <w:rPr>
          <w:color w:val="2D2D2D"/>
          <w:sz w:val="28"/>
          <w:szCs w:val="28"/>
        </w:rPr>
        <w:t>.</w:t>
      </w:r>
      <w:r>
        <w:rPr>
          <w:color w:val="2D2D2D"/>
          <w:sz w:val="28"/>
          <w:szCs w:val="28"/>
        </w:rPr>
        <w:t xml:space="preserve"> </w:t>
      </w:r>
      <w:r w:rsidR="00891CAB">
        <w:rPr>
          <w:color w:val="2D2D2D"/>
          <w:sz w:val="28"/>
          <w:szCs w:val="28"/>
        </w:rPr>
        <w:t>По результатам аттестации аттестационная комиссия может давать рекомендации</w:t>
      </w:r>
      <w:r w:rsidR="000E45B8">
        <w:rPr>
          <w:color w:val="2D2D2D"/>
          <w:sz w:val="28"/>
          <w:szCs w:val="28"/>
        </w:rPr>
        <w:t xml:space="preserve"> о направлении</w:t>
      </w:r>
      <w:r w:rsidRPr="00DC6CE8">
        <w:rPr>
          <w:color w:val="2D2D2D"/>
          <w:sz w:val="28"/>
          <w:szCs w:val="28"/>
        </w:rPr>
        <w:t xml:space="preserve"> о</w:t>
      </w:r>
      <w:r w:rsidR="00B43287">
        <w:rPr>
          <w:color w:val="2D2D2D"/>
          <w:sz w:val="28"/>
          <w:szCs w:val="28"/>
        </w:rPr>
        <w:t>тдельных муниципальных служащих</w:t>
      </w:r>
      <w:r>
        <w:rPr>
          <w:color w:val="2D2D2D"/>
          <w:sz w:val="28"/>
          <w:szCs w:val="28"/>
        </w:rPr>
        <w:t xml:space="preserve">, </w:t>
      </w:r>
      <w:r w:rsidR="000E45B8">
        <w:rPr>
          <w:color w:val="2D2D2D"/>
          <w:sz w:val="28"/>
          <w:szCs w:val="28"/>
        </w:rPr>
        <w:t xml:space="preserve"> для получения дополнительного  профессионального образования</w:t>
      </w:r>
      <w:r w:rsidR="00B43287">
        <w:rPr>
          <w:color w:val="2D2D2D"/>
          <w:sz w:val="28"/>
          <w:szCs w:val="28"/>
        </w:rPr>
        <w:t>.</w:t>
      </w:r>
      <w:r w:rsidRPr="00DC6CE8">
        <w:rPr>
          <w:color w:val="2D2D2D"/>
          <w:sz w:val="28"/>
          <w:szCs w:val="28"/>
        </w:rPr>
        <w:br/>
        <w:t>   </w:t>
      </w:r>
    </w:p>
    <w:p w:rsidR="00B43287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СТАТЬЯ 8. ОФОРМЛЕНИЕ РЕЗУЛЬТАТОВ АТТЕСТАЦИИ</w:t>
      </w:r>
    </w:p>
    <w:p w:rsidR="00B43287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1.Результаты аттестации заносятся в аттестационный лист, заполняемый по форме, установленной</w:t>
      </w:r>
      <w:r w:rsidRPr="00DC6CE8">
        <w:rPr>
          <w:rStyle w:val="apple-converted-space"/>
          <w:color w:val="2D2D2D"/>
          <w:sz w:val="28"/>
          <w:szCs w:val="28"/>
        </w:rPr>
        <w:t> </w:t>
      </w:r>
      <w:hyperlink r:id="rId8" w:history="1">
        <w:r w:rsidRPr="00DC6CE8">
          <w:rPr>
            <w:rStyle w:val="a3"/>
            <w:color w:val="00466E"/>
            <w:sz w:val="28"/>
            <w:szCs w:val="28"/>
          </w:rPr>
          <w:t>приложением 2</w:t>
        </w:r>
      </w:hyperlink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t>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2.Результаты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  <w:r w:rsidRPr="00DC6CE8">
        <w:rPr>
          <w:color w:val="2D2D2D"/>
          <w:sz w:val="28"/>
          <w:szCs w:val="28"/>
        </w:rPr>
        <w:br/>
        <w:t>     3.Материалы аттестации передаются представителю нанимателя (работодателю) не позднее чем через семь дней после ее проведения.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4.Аттестационный лист муниципального служащего, прошедшего аттестацию, и отзыв о муниципальном служащем  хранятся в личном деле муниципального служащего.</w:t>
      </w:r>
      <w:r w:rsidRPr="00DC6CE8">
        <w:rPr>
          <w:color w:val="2D2D2D"/>
          <w:sz w:val="28"/>
          <w:szCs w:val="28"/>
        </w:rPr>
        <w:br/>
        <w:t>     5.На заседании аттестационной комиссии ведется протокол. Протокол подписывается председательствующим на заседании  и секретарем комиссии.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     </w:t>
      </w:r>
    </w:p>
    <w:p w:rsidR="00B43287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СТАТЬЯ 9. РЕШЕНИЯ, ПРИНИМАЕМЫЕ ПРЕДСТАВИТЕЛЕМ НАНИМАТЕЛЯ (РАБОТОДАТЕЛЯ)</w:t>
      </w:r>
    </w:p>
    <w:p w:rsidR="000E45B8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</w:t>
      </w:r>
      <w:proofErr w:type="gramStart"/>
      <w:r w:rsidRPr="00DC6CE8">
        <w:rPr>
          <w:color w:val="2D2D2D"/>
          <w:sz w:val="28"/>
          <w:szCs w:val="28"/>
        </w:rPr>
        <w:t>1.В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  <w:r w:rsidRPr="00DC6CE8">
        <w:rPr>
          <w:color w:val="2D2D2D"/>
          <w:sz w:val="28"/>
          <w:szCs w:val="28"/>
        </w:rPr>
        <w:br/>
        <w:t>     1)о поощрении отдельных муниципальных служащих за достигнутые ими успехи в работе;</w:t>
      </w:r>
      <w:r w:rsidRPr="00DC6CE8">
        <w:rPr>
          <w:color w:val="2D2D2D"/>
          <w:sz w:val="28"/>
          <w:szCs w:val="28"/>
        </w:rPr>
        <w:br/>
        <w:t>     2)о понижении муниципального служащего в должности с его согласия;</w:t>
      </w:r>
      <w:r w:rsidRPr="00DC6CE8">
        <w:rPr>
          <w:color w:val="2D2D2D"/>
          <w:sz w:val="28"/>
          <w:szCs w:val="28"/>
        </w:rPr>
        <w:br/>
        <w:t>     3)о направлении отдельных м</w:t>
      </w:r>
      <w:r w:rsidR="00B43287">
        <w:rPr>
          <w:color w:val="2D2D2D"/>
          <w:sz w:val="28"/>
          <w:szCs w:val="28"/>
        </w:rPr>
        <w:t>униципальных служащих</w:t>
      </w:r>
      <w:r>
        <w:rPr>
          <w:color w:val="2D2D2D"/>
          <w:sz w:val="28"/>
          <w:szCs w:val="28"/>
        </w:rPr>
        <w:t xml:space="preserve">, </w:t>
      </w:r>
      <w:r w:rsidR="000E45B8">
        <w:rPr>
          <w:color w:val="2D2D2D"/>
          <w:sz w:val="28"/>
          <w:szCs w:val="28"/>
        </w:rPr>
        <w:t xml:space="preserve"> </w:t>
      </w:r>
      <w:r w:rsidR="00891CAB">
        <w:rPr>
          <w:color w:val="2D2D2D"/>
          <w:sz w:val="28"/>
          <w:szCs w:val="28"/>
        </w:rPr>
        <w:t xml:space="preserve"> для получения дополнительного профессионального образования</w:t>
      </w:r>
      <w:r>
        <w:rPr>
          <w:color w:val="2D2D2D"/>
          <w:sz w:val="28"/>
          <w:szCs w:val="28"/>
        </w:rPr>
        <w:t>.       </w:t>
      </w:r>
      <w:proofErr w:type="gramEnd"/>
    </w:p>
    <w:p w:rsidR="007749DA" w:rsidRDefault="000E45B8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</w:t>
      </w:r>
      <w:proofErr w:type="gramStart"/>
      <w:r w:rsidR="003E7612">
        <w:rPr>
          <w:color w:val="2D2D2D"/>
          <w:sz w:val="28"/>
          <w:szCs w:val="28"/>
        </w:rPr>
        <w:t>2</w:t>
      </w:r>
      <w:r w:rsidR="003E7612" w:rsidRPr="00DC6CE8">
        <w:rPr>
          <w:color w:val="2D2D2D"/>
          <w:sz w:val="28"/>
          <w:szCs w:val="28"/>
        </w:rPr>
        <w:t>.В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="003E7612" w:rsidRPr="00DC6CE8">
        <w:rPr>
          <w:color w:val="2D2D2D"/>
          <w:sz w:val="28"/>
          <w:szCs w:val="28"/>
        </w:rPr>
        <w:t xml:space="preserve"> По </w:t>
      </w:r>
    </w:p>
    <w:p w:rsidR="00B43287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proofErr w:type="gramStart"/>
      <w:r w:rsidRPr="00DC6CE8">
        <w:rPr>
          <w:color w:val="2D2D2D"/>
          <w:sz w:val="28"/>
          <w:szCs w:val="28"/>
        </w:rPr>
        <w:t>истечении</w:t>
      </w:r>
      <w:proofErr w:type="gramEnd"/>
      <w:r w:rsidRPr="00DC6CE8">
        <w:rPr>
          <w:color w:val="2D2D2D"/>
          <w:sz w:val="28"/>
          <w:szCs w:val="28"/>
        </w:rPr>
        <w:t xml:space="preserve">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DC6CE8">
        <w:rPr>
          <w:color w:val="2D2D2D"/>
          <w:sz w:val="28"/>
          <w:szCs w:val="28"/>
        </w:rPr>
        <w:br/>
        <w:t>    </w:t>
      </w:r>
    </w:p>
    <w:p w:rsidR="00F9342F" w:rsidRDefault="00F9342F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F9342F" w:rsidRDefault="00F9342F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3E7612" w:rsidRDefault="003E7612" w:rsidP="003B505A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СТАТЬЯ 10. ОБЖАЛОВАНИЕ РЕЗУЛЬТАТОВ АТТЕСТАЦИИ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  Муниципальный служащий вправе обжаловать результаты аттестации в судебном порядке.</w:t>
      </w:r>
      <w:r w:rsidRPr="00DC6CE8"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 xml:space="preserve"> </w:t>
      </w:r>
      <w:r w:rsidRPr="00DC6CE8">
        <w:rPr>
          <w:color w:val="2D2D2D"/>
          <w:sz w:val="28"/>
          <w:szCs w:val="28"/>
        </w:rPr>
        <w:t>     </w:t>
      </w: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3E7612" w:rsidRDefault="003E7612" w:rsidP="009556A0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</w:p>
    <w:p w:rsidR="003834D4" w:rsidRDefault="003834D4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834D4" w:rsidRDefault="003834D4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834D4" w:rsidRDefault="003834D4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834D4" w:rsidRDefault="003834D4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834D4" w:rsidRDefault="003834D4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834D4" w:rsidRDefault="003834D4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834D4" w:rsidRDefault="003834D4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3E7612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br/>
        <w:t>   </w:t>
      </w: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7749DA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F9342F" w:rsidRDefault="00F9342F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F9342F" w:rsidRDefault="00F9342F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Pr="00DC6CE8" w:rsidRDefault="003E7612" w:rsidP="00425D07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Приложение 1</w:t>
      </w:r>
      <w:r w:rsidRPr="00DC6CE8">
        <w:rPr>
          <w:color w:val="2D2D2D"/>
          <w:sz w:val="28"/>
          <w:szCs w:val="28"/>
        </w:rPr>
        <w:br/>
        <w:t>к Положению</w:t>
      </w:r>
      <w:r w:rsidRPr="00DC6CE8">
        <w:rPr>
          <w:color w:val="2D2D2D"/>
          <w:sz w:val="28"/>
          <w:szCs w:val="28"/>
        </w:rPr>
        <w:br/>
        <w:t>о проведении аттестации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муниципальных служащих</w:t>
      </w:r>
      <w:r>
        <w:rPr>
          <w:color w:val="2D2D2D"/>
          <w:sz w:val="28"/>
          <w:szCs w:val="28"/>
        </w:rPr>
        <w:t xml:space="preserve"> </w:t>
      </w:r>
    </w:p>
    <w:p w:rsidR="003E7612" w:rsidRPr="00DC6CE8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</w:t>
      </w:r>
    </w:p>
    <w:p w:rsidR="003E7612" w:rsidRPr="00DC6CE8" w:rsidRDefault="003E7612" w:rsidP="00DC6CE8">
      <w:pPr>
        <w:pStyle w:val="headertext"/>
        <w:shd w:val="clear" w:color="auto" w:fill="FFFFFF"/>
        <w:spacing w:before="120" w:beforeAutospacing="0" w:after="60" w:afterAutospacing="0" w:line="288" w:lineRule="atLeast"/>
        <w:jc w:val="both"/>
        <w:textAlignment w:val="baseline"/>
        <w:rPr>
          <w:color w:val="3C3C3C"/>
          <w:sz w:val="28"/>
          <w:szCs w:val="28"/>
        </w:rPr>
      </w:pPr>
      <w:r w:rsidRPr="00DC6CE8">
        <w:rPr>
          <w:color w:val="3C3C3C"/>
          <w:sz w:val="28"/>
          <w:szCs w:val="28"/>
        </w:rPr>
        <w:t>ОТЗЫВ О МУНИЦИПАЛЬНОМ СЛУЖАЩЕМ</w:t>
      </w:r>
    </w:p>
    <w:p w:rsidR="003E7612" w:rsidRPr="00DC6CE8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</w:t>
      </w:r>
      <w:r w:rsidRPr="00DC6CE8">
        <w:rPr>
          <w:color w:val="2D2D2D"/>
          <w:sz w:val="28"/>
          <w:szCs w:val="28"/>
        </w:rPr>
        <w:br/>
        <w:t>     1.Фамилия, имя, отчество.</w:t>
      </w:r>
      <w:r w:rsidRPr="00DC6CE8">
        <w:rPr>
          <w:color w:val="2D2D2D"/>
          <w:sz w:val="28"/>
          <w:szCs w:val="28"/>
        </w:rPr>
        <w:br/>
        <w:t xml:space="preserve">     2.Замещаемая </w:t>
      </w:r>
      <w:r w:rsidR="00B43287">
        <w:rPr>
          <w:color w:val="2D2D2D"/>
          <w:sz w:val="28"/>
          <w:szCs w:val="28"/>
        </w:rPr>
        <w:t xml:space="preserve"> должность муниципальной службы </w:t>
      </w:r>
      <w:r w:rsidRPr="00DC6CE8">
        <w:rPr>
          <w:color w:val="2D2D2D"/>
          <w:sz w:val="28"/>
          <w:szCs w:val="28"/>
        </w:rPr>
        <w:t xml:space="preserve"> на момент проведения аттестации и дата назначения на эту должность.</w:t>
      </w:r>
      <w:r w:rsidRPr="00DC6CE8">
        <w:rPr>
          <w:color w:val="2D2D2D"/>
          <w:sz w:val="28"/>
          <w:szCs w:val="28"/>
        </w:rPr>
        <w:br/>
        <w:t>     3.Перечень основных вопросов (документов), в решении (разработке) которых муниципальный служащий принимал участие.</w:t>
      </w:r>
      <w:r w:rsidRPr="00DC6CE8">
        <w:rPr>
          <w:color w:val="2D2D2D"/>
          <w:sz w:val="28"/>
          <w:szCs w:val="28"/>
        </w:rPr>
        <w:br/>
        <w:t>     4.Мотивированная оценка профессиональных, личностных качеств и результатов служебной деятельности.</w:t>
      </w:r>
      <w:r w:rsidRPr="00DC6CE8">
        <w:rPr>
          <w:color w:val="2D2D2D"/>
          <w:sz w:val="28"/>
          <w:szCs w:val="28"/>
        </w:rPr>
        <w:br/>
        <w:t>     </w:t>
      </w:r>
      <w:r w:rsidRPr="00DC6CE8">
        <w:rPr>
          <w:color w:val="2D2D2D"/>
          <w:sz w:val="28"/>
          <w:szCs w:val="28"/>
        </w:rPr>
        <w:br/>
        <w:t>     </w:t>
      </w: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7749DA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lastRenderedPageBreak/>
        <w:br/>
        <w:t>    </w:t>
      </w:r>
    </w:p>
    <w:p w:rsidR="00F9342F" w:rsidRDefault="00F9342F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</w:p>
    <w:p w:rsidR="003E7612" w:rsidRPr="00DC6CE8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Приложение 2</w:t>
      </w:r>
      <w:r w:rsidRPr="00DC6CE8">
        <w:rPr>
          <w:color w:val="2D2D2D"/>
          <w:sz w:val="28"/>
          <w:szCs w:val="28"/>
        </w:rPr>
        <w:br/>
        <w:t>к Положению</w:t>
      </w:r>
      <w:r w:rsidRPr="00DC6CE8">
        <w:rPr>
          <w:color w:val="2D2D2D"/>
          <w:sz w:val="28"/>
          <w:szCs w:val="28"/>
        </w:rPr>
        <w:br/>
        <w:t>о проведении аттестации</w:t>
      </w:r>
      <w:r w:rsidRPr="00DC6CE8">
        <w:rPr>
          <w:rStyle w:val="apple-converted-space"/>
          <w:color w:val="2D2D2D"/>
          <w:sz w:val="28"/>
          <w:szCs w:val="28"/>
        </w:rPr>
        <w:t> </w:t>
      </w:r>
      <w:r w:rsidRPr="00DC6CE8">
        <w:rPr>
          <w:color w:val="2D2D2D"/>
          <w:sz w:val="28"/>
          <w:szCs w:val="28"/>
        </w:rPr>
        <w:br/>
        <w:t>муниципальных служащих</w:t>
      </w:r>
    </w:p>
    <w:p w:rsidR="003E7612" w:rsidRPr="00DC6CE8" w:rsidRDefault="003E7612" w:rsidP="00DC6CE8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</w:t>
      </w:r>
    </w:p>
    <w:p w:rsidR="003E7612" w:rsidRDefault="003E7612" w:rsidP="004020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  <w:r w:rsidRPr="00DC6CE8">
        <w:rPr>
          <w:color w:val="3C3C3C"/>
          <w:sz w:val="28"/>
          <w:szCs w:val="28"/>
        </w:rPr>
        <w:t>АТТЕСТАЦИОННЫЙ ЛИСТ</w:t>
      </w:r>
      <w:r w:rsidRPr="00DC6CE8">
        <w:rPr>
          <w:color w:val="3C3C3C"/>
          <w:sz w:val="28"/>
          <w:szCs w:val="28"/>
        </w:rPr>
        <w:br/>
        <w:t>МУНИЦИПАЛЬНОГО СЛУЖАЩЕГО</w:t>
      </w:r>
    </w:p>
    <w:p w:rsidR="003E7612" w:rsidRPr="00DC6CE8" w:rsidRDefault="003E7612" w:rsidP="004020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28"/>
          <w:szCs w:val="28"/>
        </w:rPr>
      </w:pPr>
    </w:p>
    <w:p w:rsidR="003E7612" w:rsidRPr="00DC6CE8" w:rsidRDefault="003E7612" w:rsidP="00402040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z w:val="28"/>
          <w:szCs w:val="28"/>
        </w:rPr>
      </w:pPr>
      <w:r w:rsidRPr="00DC6CE8">
        <w:rPr>
          <w:color w:val="2D2D2D"/>
          <w:sz w:val="28"/>
          <w:szCs w:val="28"/>
        </w:rPr>
        <w:t>     </w:t>
      </w:r>
      <w:r w:rsidRPr="00DC6CE8">
        <w:rPr>
          <w:color w:val="2D2D2D"/>
          <w:sz w:val="28"/>
          <w:szCs w:val="28"/>
        </w:rPr>
        <w:br/>
        <w:t>     </w:t>
      </w:r>
      <w:proofErr w:type="gramStart"/>
      <w:r w:rsidRPr="00DC6CE8">
        <w:rPr>
          <w:color w:val="2D2D2D"/>
          <w:sz w:val="28"/>
          <w:szCs w:val="28"/>
        </w:rPr>
        <w:t>1.Фамилия, имя, отчество.</w:t>
      </w:r>
      <w:r w:rsidRPr="00DC6CE8">
        <w:rPr>
          <w:color w:val="2D2D2D"/>
          <w:sz w:val="28"/>
          <w:szCs w:val="28"/>
        </w:rPr>
        <w:br/>
        <w:t>     2.Год рождения.</w:t>
      </w:r>
      <w:r w:rsidRPr="00DC6CE8">
        <w:rPr>
          <w:color w:val="2D2D2D"/>
          <w:sz w:val="28"/>
          <w:szCs w:val="28"/>
        </w:rPr>
        <w:br/>
        <w:t xml:space="preserve">     3.Сведения об образовании, </w:t>
      </w:r>
      <w:r w:rsidR="003834D4">
        <w:rPr>
          <w:color w:val="2D2D2D"/>
          <w:sz w:val="28"/>
          <w:szCs w:val="28"/>
        </w:rPr>
        <w:t xml:space="preserve"> дополнительном профессиональном образовании (когда и какое учебное</w:t>
      </w:r>
      <w:r w:rsidR="00CB6316">
        <w:rPr>
          <w:color w:val="2D2D2D"/>
          <w:sz w:val="28"/>
          <w:szCs w:val="28"/>
        </w:rPr>
        <w:t xml:space="preserve"> заведение окончил,  специальность, направление подготовки и квалификация по образованию,  документ о повышении квалификации, профессиональной переподготовке,  ученая степень, ученое звание)</w:t>
      </w:r>
      <w:r w:rsidRPr="00DC6CE8">
        <w:rPr>
          <w:color w:val="2D2D2D"/>
          <w:sz w:val="28"/>
          <w:szCs w:val="28"/>
        </w:rPr>
        <w:t>.</w:t>
      </w:r>
      <w:r w:rsidRPr="00DC6CE8">
        <w:rPr>
          <w:color w:val="2D2D2D"/>
          <w:sz w:val="28"/>
          <w:szCs w:val="28"/>
        </w:rPr>
        <w:br/>
        <w:t>     4.Замещаемая должность на момент аттестации и дата назначения (утверждения) на эту должность.</w:t>
      </w:r>
      <w:r w:rsidRPr="00DC6CE8">
        <w:rPr>
          <w:color w:val="2D2D2D"/>
          <w:sz w:val="28"/>
          <w:szCs w:val="28"/>
        </w:rPr>
        <w:br/>
        <w:t>     5.Общий трудовой стаж (в том числе стаж муниципальной службы</w:t>
      </w:r>
      <w:proofErr w:type="gramEnd"/>
      <w:r w:rsidRPr="00DC6CE8">
        <w:rPr>
          <w:color w:val="2D2D2D"/>
          <w:sz w:val="28"/>
          <w:szCs w:val="28"/>
        </w:rPr>
        <w:t>).</w:t>
      </w:r>
      <w:r w:rsidRPr="00DC6CE8">
        <w:rPr>
          <w:color w:val="2D2D2D"/>
          <w:sz w:val="28"/>
          <w:szCs w:val="28"/>
        </w:rPr>
        <w:br/>
        <w:t>     </w:t>
      </w:r>
      <w:proofErr w:type="gramStart"/>
      <w:r w:rsidRPr="00DC6CE8">
        <w:rPr>
          <w:color w:val="2D2D2D"/>
          <w:sz w:val="28"/>
          <w:szCs w:val="28"/>
        </w:rPr>
        <w:t>6.Вопросы к муниципальному служащему и краткие ответы на них.</w:t>
      </w:r>
      <w:r w:rsidRPr="00DC6CE8">
        <w:rPr>
          <w:color w:val="2D2D2D"/>
          <w:sz w:val="28"/>
          <w:szCs w:val="28"/>
        </w:rPr>
        <w:br/>
        <w:t>     7.Замечания и предложения, высказанные аттестационной комиссией.</w:t>
      </w:r>
      <w:r w:rsidRPr="00DC6CE8">
        <w:rPr>
          <w:color w:val="2D2D2D"/>
          <w:sz w:val="28"/>
          <w:szCs w:val="28"/>
        </w:rPr>
        <w:br/>
        <w:t>     8.Предложения, высказанные муниципальным служащим.</w:t>
      </w:r>
      <w:r w:rsidRPr="00DC6CE8">
        <w:rPr>
          <w:color w:val="2D2D2D"/>
          <w:sz w:val="28"/>
          <w:szCs w:val="28"/>
        </w:rPr>
        <w:br/>
        <w:t>     9.Краткая оценка выполнения муниципальным служащим  рекомендаций предыдущей аттестации (выполнены, выполнены частично, не выполнены).</w:t>
      </w:r>
      <w:r w:rsidRPr="00DC6CE8">
        <w:rPr>
          <w:color w:val="2D2D2D"/>
          <w:sz w:val="28"/>
          <w:szCs w:val="28"/>
        </w:rPr>
        <w:br/>
        <w:t>     10.Решение аттестационной комиссии.</w:t>
      </w:r>
      <w:r w:rsidRPr="00DC6CE8">
        <w:rPr>
          <w:color w:val="2D2D2D"/>
          <w:sz w:val="28"/>
          <w:szCs w:val="28"/>
        </w:rPr>
        <w:br/>
        <w:t>     11.Количественный состав аттестационной комиссии; число членов аттестационной комиссии, присутствовавших на заседании;</w:t>
      </w:r>
      <w:proofErr w:type="gramEnd"/>
      <w:r w:rsidRPr="00DC6CE8">
        <w:rPr>
          <w:color w:val="2D2D2D"/>
          <w:sz w:val="28"/>
          <w:szCs w:val="28"/>
        </w:rPr>
        <w:t xml:space="preserve">  количество голосов поданных "за" и "против" решения аттестационной комиссии.</w:t>
      </w:r>
      <w:r w:rsidRPr="00DC6CE8">
        <w:rPr>
          <w:color w:val="2D2D2D"/>
          <w:sz w:val="28"/>
          <w:szCs w:val="28"/>
        </w:rPr>
        <w:br/>
        <w:t>     12.Рекомендации аттестационной комиссии (с указанием  мотивов, по которым они даются).</w:t>
      </w:r>
      <w:r w:rsidRPr="00DC6CE8">
        <w:rPr>
          <w:color w:val="2D2D2D"/>
          <w:sz w:val="28"/>
          <w:szCs w:val="28"/>
        </w:rPr>
        <w:br/>
        <w:t>     13.Подписи членов аттестационной комиссии, присутствовавших на заседании и принимавших участие в голосовании.</w:t>
      </w:r>
      <w:r w:rsidRPr="00DC6CE8">
        <w:rPr>
          <w:color w:val="2D2D2D"/>
          <w:sz w:val="28"/>
          <w:szCs w:val="28"/>
        </w:rPr>
        <w:br/>
        <w:t>     14.Дата проведения аттестации.</w:t>
      </w:r>
      <w:r w:rsidRPr="00DC6CE8">
        <w:rPr>
          <w:color w:val="2D2D2D"/>
          <w:sz w:val="28"/>
          <w:szCs w:val="28"/>
        </w:rPr>
        <w:br/>
        <w:t>     15.Подпись муниципального служащего.</w:t>
      </w:r>
      <w:r w:rsidRPr="00DC6CE8">
        <w:rPr>
          <w:color w:val="2D2D2D"/>
          <w:sz w:val="28"/>
          <w:szCs w:val="28"/>
        </w:rPr>
        <w:br/>
        <w:t>     </w:t>
      </w:r>
      <w:r w:rsidRPr="00DC6CE8">
        <w:rPr>
          <w:color w:val="2D2D2D"/>
          <w:sz w:val="28"/>
          <w:szCs w:val="28"/>
        </w:rPr>
        <w:br/>
        <w:t>     </w:t>
      </w:r>
      <w:r w:rsidRPr="00DC6CE8">
        <w:rPr>
          <w:color w:val="2D2D2D"/>
          <w:sz w:val="28"/>
          <w:szCs w:val="28"/>
        </w:rPr>
        <w:br/>
        <w:t>     </w:t>
      </w:r>
    </w:p>
    <w:p w:rsidR="003E7612" w:rsidRPr="00DC6CE8" w:rsidRDefault="003E7612" w:rsidP="00DC6CE8">
      <w:pPr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</w:p>
    <w:sectPr w:rsidR="003E7612" w:rsidRPr="00DC6CE8" w:rsidSect="00C5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62C"/>
    <w:rsid w:val="000E45B8"/>
    <w:rsid w:val="00340431"/>
    <w:rsid w:val="00340435"/>
    <w:rsid w:val="00346ACB"/>
    <w:rsid w:val="003834D4"/>
    <w:rsid w:val="003B505A"/>
    <w:rsid w:val="003E7612"/>
    <w:rsid w:val="00402040"/>
    <w:rsid w:val="004178F7"/>
    <w:rsid w:val="00425D07"/>
    <w:rsid w:val="00456262"/>
    <w:rsid w:val="004A1FC8"/>
    <w:rsid w:val="00550D1A"/>
    <w:rsid w:val="0059462C"/>
    <w:rsid w:val="005C5B0E"/>
    <w:rsid w:val="005C7418"/>
    <w:rsid w:val="005E34E5"/>
    <w:rsid w:val="00630D0F"/>
    <w:rsid w:val="00682404"/>
    <w:rsid w:val="0074646E"/>
    <w:rsid w:val="007749DA"/>
    <w:rsid w:val="0088309B"/>
    <w:rsid w:val="00891CAB"/>
    <w:rsid w:val="0092386C"/>
    <w:rsid w:val="009556A0"/>
    <w:rsid w:val="00A27E5D"/>
    <w:rsid w:val="00AB0BE3"/>
    <w:rsid w:val="00B43287"/>
    <w:rsid w:val="00B63BB1"/>
    <w:rsid w:val="00B94601"/>
    <w:rsid w:val="00C56459"/>
    <w:rsid w:val="00CB603F"/>
    <w:rsid w:val="00CB6316"/>
    <w:rsid w:val="00D22F43"/>
    <w:rsid w:val="00D30C3E"/>
    <w:rsid w:val="00D71D94"/>
    <w:rsid w:val="00DC6883"/>
    <w:rsid w:val="00DC6CE8"/>
    <w:rsid w:val="00EA69FC"/>
    <w:rsid w:val="00EB108F"/>
    <w:rsid w:val="00F039E4"/>
    <w:rsid w:val="00F9342F"/>
    <w:rsid w:val="00F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59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94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9462C"/>
    <w:rPr>
      <w:rFonts w:cs="Times New Roman"/>
    </w:rPr>
  </w:style>
  <w:style w:type="character" w:styleId="a3">
    <w:name w:val="Hyperlink"/>
    <w:uiPriority w:val="99"/>
    <w:semiHidden/>
    <w:rsid w:val="005946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71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043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9115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291151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9</cp:revision>
  <cp:lastPrinted>2021-11-07T23:48:00Z</cp:lastPrinted>
  <dcterms:created xsi:type="dcterms:W3CDTF">2014-03-14T05:28:00Z</dcterms:created>
  <dcterms:modified xsi:type="dcterms:W3CDTF">2021-11-07T23:50:00Z</dcterms:modified>
</cp:coreProperties>
</file>