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3B" w:rsidRPr="00CF413B" w:rsidRDefault="00CF413B" w:rsidP="00CF4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13B">
        <w:rPr>
          <w:rFonts w:ascii="Times New Roman" w:hAnsi="Times New Roman" w:cs="Times New Roman"/>
          <w:b/>
          <w:bCs/>
          <w:sz w:val="28"/>
          <w:szCs w:val="28"/>
        </w:rPr>
        <w:t>АДМИНИСТРАЦИЯ ВЕДЕНКИНСКОГО СЕЛЬСКОГО ПОСЕЛЕНИЯ</w:t>
      </w:r>
    </w:p>
    <w:p w:rsidR="00CF413B" w:rsidRPr="00CF413B" w:rsidRDefault="00CF413B" w:rsidP="00CF4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13B">
        <w:rPr>
          <w:rFonts w:ascii="Times New Roman" w:hAnsi="Times New Roman" w:cs="Times New Roman"/>
          <w:b/>
          <w:bCs/>
          <w:sz w:val="28"/>
          <w:szCs w:val="28"/>
        </w:rPr>
        <w:t xml:space="preserve">ДАЛЬНЕРЕЧЕНСКОГО МУНИЦИПАЛЬНОГО РАЙОНА </w:t>
      </w:r>
    </w:p>
    <w:p w:rsidR="00CF413B" w:rsidRDefault="00CF413B" w:rsidP="00CF4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13B"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:rsidR="00CF413B" w:rsidRPr="00CF413B" w:rsidRDefault="00CF413B" w:rsidP="00CF4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6B49" w:rsidRDefault="00CF413B" w:rsidP="00CF4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13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56F4D" w:rsidRDefault="00356F4D" w:rsidP="0035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6BF" w:rsidRDefault="00CF413B" w:rsidP="0035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</w:t>
      </w:r>
      <w:r w:rsidR="009C76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9C76BF">
        <w:rPr>
          <w:rFonts w:ascii="Times New Roman" w:hAnsi="Times New Roman" w:cs="Times New Roman"/>
          <w:sz w:val="28"/>
          <w:szCs w:val="28"/>
        </w:rPr>
        <w:t>20</w:t>
      </w:r>
      <w:r w:rsidR="00B5263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B526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C76BF">
        <w:rPr>
          <w:rFonts w:ascii="Times New Roman" w:hAnsi="Times New Roman" w:cs="Times New Roman"/>
          <w:sz w:val="28"/>
          <w:szCs w:val="28"/>
        </w:rPr>
        <w:t xml:space="preserve">       </w:t>
      </w:r>
      <w:r w:rsidR="009C76BF" w:rsidRPr="002D0A8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27/1</w:t>
      </w:r>
    </w:p>
    <w:p w:rsidR="00356F4D" w:rsidRDefault="00356F4D" w:rsidP="004B57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6BF" w:rsidRPr="00CF413B" w:rsidRDefault="00C00A8B" w:rsidP="004B57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13B">
        <w:rPr>
          <w:rFonts w:ascii="Times New Roman" w:hAnsi="Times New Roman" w:cs="Times New Roman"/>
          <w:b/>
          <w:sz w:val="28"/>
          <w:szCs w:val="28"/>
        </w:rPr>
        <w:t>«О представлении сведений о доходах, расходах, об имуществе и обязательствах имущественного характера за отчетный период с 1 января по 31 декабря 2019 г.»</w:t>
      </w:r>
    </w:p>
    <w:p w:rsidR="00C7420D" w:rsidRDefault="00C7420D" w:rsidP="004B5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13B" w:rsidRDefault="009C76BF" w:rsidP="004B5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705">
        <w:rPr>
          <w:rFonts w:ascii="Times New Roman" w:hAnsi="Times New Roman" w:cs="Times New Roman"/>
          <w:sz w:val="28"/>
          <w:szCs w:val="28"/>
        </w:rPr>
        <w:t xml:space="preserve">В </w:t>
      </w:r>
      <w:r w:rsidR="00C00A8B">
        <w:rPr>
          <w:rFonts w:ascii="Times New Roman" w:hAnsi="Times New Roman" w:cs="Times New Roman"/>
          <w:sz w:val="28"/>
          <w:szCs w:val="28"/>
        </w:rPr>
        <w:t xml:space="preserve">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="00C00A8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00A8B">
        <w:rPr>
          <w:rFonts w:ascii="Times New Roman" w:hAnsi="Times New Roman" w:cs="Times New Roman"/>
          <w:sz w:val="28"/>
          <w:szCs w:val="28"/>
        </w:rPr>
        <w:t xml:space="preserve"> инфекции, </w:t>
      </w:r>
      <w:r w:rsidR="0070309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7420D">
        <w:rPr>
          <w:rFonts w:ascii="Times New Roman" w:hAnsi="Times New Roman" w:cs="Times New Roman"/>
          <w:sz w:val="28"/>
          <w:szCs w:val="28"/>
        </w:rPr>
        <w:t>Ф</w:t>
      </w:r>
      <w:r w:rsidRPr="004B5705">
        <w:rPr>
          <w:rFonts w:ascii="Times New Roman" w:hAnsi="Times New Roman" w:cs="Times New Roman"/>
          <w:sz w:val="28"/>
          <w:szCs w:val="28"/>
        </w:rPr>
        <w:t xml:space="preserve">едеральными законами от 06.10.2003 </w:t>
      </w:r>
      <w:hyperlink r:id="rId9" w:history="1">
        <w:r w:rsidRPr="004B5705">
          <w:rPr>
            <w:rFonts w:ascii="Times New Roman" w:hAnsi="Times New Roman" w:cs="Times New Roman"/>
            <w:sz w:val="28"/>
            <w:szCs w:val="28"/>
          </w:rPr>
          <w:t>№ 131-</w:t>
        </w:r>
      </w:hyperlink>
      <w:r w:rsidRPr="004B5705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</w:t>
      </w:r>
      <w:r w:rsidRPr="009B5E40">
        <w:rPr>
          <w:rFonts w:ascii="Times New Roman" w:hAnsi="Times New Roman" w:cs="Times New Roman"/>
          <w:sz w:val="28"/>
          <w:szCs w:val="28"/>
        </w:rPr>
        <w:t xml:space="preserve">Российской Федерации», от 25.12.2008 </w:t>
      </w:r>
      <w:hyperlink r:id="rId10" w:history="1">
        <w:r w:rsidRPr="009B5E40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9B5E40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r w:rsidR="00C00A8B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17.04.2020 № 272 «</w:t>
      </w:r>
      <w:r w:rsidR="00C00A8B" w:rsidRPr="00C00A8B">
        <w:rPr>
          <w:rFonts w:ascii="Times New Roman" w:hAnsi="Times New Roman" w:cs="Times New Roman"/>
          <w:sz w:val="28"/>
          <w:szCs w:val="28"/>
        </w:rPr>
        <w:t>О представлении сведений о доходах</w:t>
      </w:r>
      <w:proofErr w:type="gramEnd"/>
      <w:r w:rsidR="00C00A8B" w:rsidRPr="00C00A8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00A8B" w:rsidRPr="00C00A8B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="00C00A8B" w:rsidRPr="00C00A8B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за отчетный период с 1 января по 31 декабря 2019 г.</w:t>
      </w:r>
      <w:r w:rsidR="00C00A8B">
        <w:rPr>
          <w:rFonts w:ascii="Times New Roman" w:hAnsi="Times New Roman" w:cs="Times New Roman"/>
          <w:sz w:val="28"/>
          <w:szCs w:val="28"/>
        </w:rPr>
        <w:t>»</w:t>
      </w:r>
      <w:r w:rsidRPr="009B5E40">
        <w:rPr>
          <w:rFonts w:ascii="Times New Roman" w:hAnsi="Times New Roman" w:cs="Times New Roman"/>
          <w:sz w:val="28"/>
          <w:szCs w:val="28"/>
        </w:rPr>
        <w:t xml:space="preserve">, </w:t>
      </w:r>
      <w:r w:rsidR="009B5E40">
        <w:rPr>
          <w:rFonts w:ascii="Times New Roman" w:hAnsi="Times New Roman" w:cs="Times New Roman"/>
          <w:sz w:val="28"/>
          <w:szCs w:val="28"/>
        </w:rPr>
        <w:t>у</w:t>
      </w:r>
      <w:r w:rsidRPr="009B5E40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CF413B">
        <w:rPr>
          <w:rFonts w:ascii="Times New Roman" w:hAnsi="Times New Roman" w:cs="Times New Roman"/>
          <w:sz w:val="28"/>
          <w:szCs w:val="28"/>
        </w:rPr>
        <w:t xml:space="preserve">Веденкинского сельского поселения Администрация Веденкинского сельского поселения </w:t>
      </w:r>
    </w:p>
    <w:p w:rsidR="00CF413B" w:rsidRDefault="00CF413B" w:rsidP="004B5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6BF" w:rsidRDefault="00CF413B" w:rsidP="00CF4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63F2E" w:rsidRDefault="00663F2E" w:rsidP="0066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894" w:rsidRDefault="00C00A8B" w:rsidP="00EA5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Установить, что сведения </w:t>
      </w:r>
      <w:r w:rsidRPr="00C00A8B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за отчетный период с 1 января по 31 декабря 2019 г.</w:t>
      </w:r>
      <w:r>
        <w:rPr>
          <w:rFonts w:ascii="Times New Roman" w:hAnsi="Times New Roman" w:cs="Times New Roman"/>
          <w:sz w:val="28"/>
          <w:szCs w:val="28"/>
        </w:rPr>
        <w:t xml:space="preserve">,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предусмотрен муниципальными нормативными правовыми актами </w:t>
      </w:r>
      <w:r w:rsidR="00CF413B">
        <w:rPr>
          <w:rFonts w:ascii="Times New Roman" w:hAnsi="Times New Roman" w:cs="Times New Roman"/>
          <w:sz w:val="28"/>
          <w:szCs w:val="28"/>
        </w:rPr>
        <w:t>Администрации Веденкинского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095" w:rsidRPr="00663F2E">
        <w:rPr>
          <w:rFonts w:ascii="Times New Roman" w:hAnsi="Times New Roman" w:cs="Times New Roman"/>
          <w:b/>
          <w:sz w:val="28"/>
          <w:szCs w:val="28"/>
        </w:rPr>
        <w:t>муниципальными служащими</w:t>
      </w:r>
      <w:r w:rsidR="00CF413B">
        <w:rPr>
          <w:rFonts w:ascii="Times New Roman" w:hAnsi="Times New Roman" w:cs="Times New Roman"/>
          <w:sz w:val="28"/>
          <w:szCs w:val="28"/>
        </w:rPr>
        <w:t xml:space="preserve"> Веденкинского сельского поселения </w:t>
      </w:r>
      <w:r w:rsidRPr="00C00A8B">
        <w:rPr>
          <w:rFonts w:ascii="Times New Roman" w:hAnsi="Times New Roman" w:cs="Times New Roman"/>
          <w:sz w:val="28"/>
          <w:szCs w:val="28"/>
        </w:rPr>
        <w:t>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до 1 августа 2020 г. включительно</w:t>
      </w:r>
      <w:r w:rsidR="00C30894" w:rsidRPr="004B5705">
        <w:rPr>
          <w:rFonts w:ascii="Times New Roman" w:hAnsi="Times New Roman" w:cs="Times New Roman"/>
          <w:sz w:val="28"/>
          <w:szCs w:val="28"/>
        </w:rPr>
        <w:t>.</w:t>
      </w:r>
    </w:p>
    <w:p w:rsidR="00663F2E" w:rsidRPr="004B5705" w:rsidRDefault="00663F2E" w:rsidP="00EA5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894" w:rsidRPr="004B5705" w:rsidRDefault="009C76BF" w:rsidP="00EA5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05">
        <w:rPr>
          <w:rFonts w:ascii="Times New Roman" w:hAnsi="Times New Roman" w:cs="Times New Roman"/>
          <w:sz w:val="28"/>
          <w:szCs w:val="28"/>
        </w:rPr>
        <w:t xml:space="preserve">2. </w:t>
      </w:r>
      <w:r w:rsidR="00EA5C1C">
        <w:rPr>
          <w:rFonts w:ascii="Times New Roman" w:hAnsi="Times New Roman" w:cs="Times New Roman"/>
          <w:sz w:val="28"/>
          <w:szCs w:val="28"/>
        </w:rPr>
        <w:t>О</w:t>
      </w:r>
      <w:r w:rsidR="00C30894" w:rsidRPr="004B5705">
        <w:rPr>
          <w:rFonts w:ascii="Times New Roman" w:hAnsi="Times New Roman" w:cs="Times New Roman"/>
          <w:sz w:val="28"/>
          <w:szCs w:val="28"/>
        </w:rPr>
        <w:t>публиковать настоящее постановление</w:t>
      </w:r>
      <w:r w:rsidR="00116CF7">
        <w:rPr>
          <w:rFonts w:ascii="Times New Roman" w:hAnsi="Times New Roman" w:cs="Times New Roman"/>
          <w:sz w:val="28"/>
          <w:szCs w:val="28"/>
        </w:rPr>
        <w:t xml:space="preserve"> </w:t>
      </w:r>
      <w:r w:rsidR="00C30894" w:rsidRPr="004B5705">
        <w:rPr>
          <w:rFonts w:ascii="Times New Roman" w:hAnsi="Times New Roman" w:cs="Times New Roman"/>
          <w:sz w:val="28"/>
          <w:szCs w:val="28"/>
        </w:rPr>
        <w:t>в</w:t>
      </w:r>
      <w:r w:rsidR="00CF413B" w:rsidRPr="00CF413B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 на официальном сайте администрации Веденкинского сельского поселения</w:t>
      </w:r>
      <w:r w:rsidR="00C30894" w:rsidRPr="004B5705">
        <w:rPr>
          <w:rFonts w:ascii="Times New Roman" w:hAnsi="Times New Roman" w:cs="Times New Roman"/>
          <w:sz w:val="28"/>
          <w:szCs w:val="28"/>
        </w:rPr>
        <w:t>.</w:t>
      </w:r>
    </w:p>
    <w:p w:rsidR="00EA5C1C" w:rsidRDefault="00EA5C1C" w:rsidP="004B57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2639" w:rsidRDefault="00B52639" w:rsidP="004B57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F413B" w:rsidRDefault="001F0648" w:rsidP="00EA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A8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8551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F0648" w:rsidRDefault="00CF413B" w:rsidP="00EA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Веденкинского 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</w:t>
      </w:r>
      <w:proofErr w:type="spellEnd"/>
      <w:r>
        <w:rPr>
          <w:rFonts w:ascii="Times New Roman" w:hAnsi="Times New Roman" w:cs="Times New Roman"/>
          <w:sz w:val="28"/>
          <w:szCs w:val="28"/>
        </w:rPr>
        <w:t>. Бровок</w:t>
      </w:r>
      <w:bookmarkStart w:id="0" w:name="_GoBack"/>
      <w:bookmarkEnd w:id="0"/>
      <w:r w:rsidR="00C74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C1C" w:rsidRDefault="00EA5C1C" w:rsidP="00EA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5C1C" w:rsidSect="00356F4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77B" w:rsidRDefault="0045077B" w:rsidP="00663F2E">
      <w:pPr>
        <w:spacing w:after="0" w:line="240" w:lineRule="auto"/>
      </w:pPr>
      <w:r>
        <w:separator/>
      </w:r>
    </w:p>
  </w:endnote>
  <w:endnote w:type="continuationSeparator" w:id="0">
    <w:p w:rsidR="0045077B" w:rsidRDefault="0045077B" w:rsidP="0066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77B" w:rsidRDefault="0045077B" w:rsidP="00663F2E">
      <w:pPr>
        <w:spacing w:after="0" w:line="240" w:lineRule="auto"/>
      </w:pPr>
      <w:r>
        <w:separator/>
      </w:r>
    </w:p>
  </w:footnote>
  <w:footnote w:type="continuationSeparator" w:id="0">
    <w:p w:rsidR="0045077B" w:rsidRDefault="0045077B" w:rsidP="0066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D6AE2"/>
    <w:multiLevelType w:val="hybridMultilevel"/>
    <w:tmpl w:val="DE1EDDC8"/>
    <w:lvl w:ilvl="0" w:tplc="38A201E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383"/>
    <w:rsid w:val="000219AA"/>
    <w:rsid w:val="00044E1C"/>
    <w:rsid w:val="00057F8B"/>
    <w:rsid w:val="00066F67"/>
    <w:rsid w:val="00116CF7"/>
    <w:rsid w:val="001D6B49"/>
    <w:rsid w:val="001F0648"/>
    <w:rsid w:val="001F1468"/>
    <w:rsid w:val="00210D3F"/>
    <w:rsid w:val="002347B6"/>
    <w:rsid w:val="002400CF"/>
    <w:rsid w:val="002567A1"/>
    <w:rsid w:val="00356F4D"/>
    <w:rsid w:val="00363F44"/>
    <w:rsid w:val="00385516"/>
    <w:rsid w:val="00443383"/>
    <w:rsid w:val="0045077B"/>
    <w:rsid w:val="004B5705"/>
    <w:rsid w:val="004C2BE6"/>
    <w:rsid w:val="005843E7"/>
    <w:rsid w:val="005B3172"/>
    <w:rsid w:val="006134C9"/>
    <w:rsid w:val="00651D2B"/>
    <w:rsid w:val="00663F2E"/>
    <w:rsid w:val="00703095"/>
    <w:rsid w:val="007612AA"/>
    <w:rsid w:val="007A3BFD"/>
    <w:rsid w:val="007D46B4"/>
    <w:rsid w:val="007F5E57"/>
    <w:rsid w:val="00897F00"/>
    <w:rsid w:val="009014A4"/>
    <w:rsid w:val="009B5E40"/>
    <w:rsid w:val="009C76BF"/>
    <w:rsid w:val="00A047FB"/>
    <w:rsid w:val="00A1639F"/>
    <w:rsid w:val="00A4575C"/>
    <w:rsid w:val="00A93510"/>
    <w:rsid w:val="00B24852"/>
    <w:rsid w:val="00B24C2C"/>
    <w:rsid w:val="00B27174"/>
    <w:rsid w:val="00B52639"/>
    <w:rsid w:val="00BB2D8C"/>
    <w:rsid w:val="00C00A8B"/>
    <w:rsid w:val="00C30894"/>
    <w:rsid w:val="00C7420D"/>
    <w:rsid w:val="00CF413B"/>
    <w:rsid w:val="00E12BA2"/>
    <w:rsid w:val="00E13887"/>
    <w:rsid w:val="00E14509"/>
    <w:rsid w:val="00E270AE"/>
    <w:rsid w:val="00EA5C1C"/>
    <w:rsid w:val="00F26FAE"/>
    <w:rsid w:val="00F334EE"/>
    <w:rsid w:val="00FC1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F4D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663F2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63F2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63F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F4D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663F2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63F2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6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51BAE7CA470766D4D174F08E1D3A71B652E6AEB0CD2FA1860318A96576B51EEA5F28346685695BF26DBC39F74B4M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1BAE7CA470766D4D174F08E1D3A71B652C6DEF0CD4FA1860318A96576B51EEA5F28346685695BF26DBC39F74B4M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8A263-89CA-4D35-87AE-5C7F757E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</cp:lastModifiedBy>
  <cp:revision>2</cp:revision>
  <cp:lastPrinted>2020-04-20T08:37:00Z</cp:lastPrinted>
  <dcterms:created xsi:type="dcterms:W3CDTF">2020-05-20T23:04:00Z</dcterms:created>
  <dcterms:modified xsi:type="dcterms:W3CDTF">2020-05-20T23:04:00Z</dcterms:modified>
</cp:coreProperties>
</file>