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4A" w:rsidRPr="00946AB4" w:rsidRDefault="0060414A" w:rsidP="0060414A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5.5pt" o:ole="">
            <v:imagedata r:id="rId7" o:title=""/>
          </v:shape>
          <o:OLEObject Type="Embed" ProgID="Imaging.Document" ShapeID="_x0000_i1025" DrawAspect="Icon" ObjectID="_1642496560" r:id="rId8"/>
        </w:object>
      </w:r>
    </w:p>
    <w:p w:rsidR="0060414A" w:rsidRDefault="0060414A" w:rsidP="006041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60414A" w:rsidRPr="008F2840" w:rsidRDefault="00815513" w:rsidP="006041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САЛЬСКОГО</w:t>
      </w:r>
      <w:r w:rsidR="0060414A" w:rsidRPr="008F2840">
        <w:rPr>
          <w:b/>
          <w:sz w:val="26"/>
          <w:szCs w:val="26"/>
        </w:rPr>
        <w:t xml:space="preserve"> СЕЛЬСКОГО ПОСЕЛЕНИЯ</w:t>
      </w:r>
    </w:p>
    <w:p w:rsidR="0060414A" w:rsidRPr="008F2840" w:rsidRDefault="0060414A" w:rsidP="0060414A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60414A" w:rsidRDefault="0060414A" w:rsidP="0060414A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ПРИМОРСКОГО КРАЯ</w:t>
      </w:r>
    </w:p>
    <w:p w:rsidR="0060414A" w:rsidRDefault="0060414A" w:rsidP="0060414A">
      <w:pPr>
        <w:jc w:val="center"/>
        <w:rPr>
          <w:b/>
          <w:sz w:val="26"/>
          <w:szCs w:val="26"/>
        </w:rPr>
      </w:pPr>
    </w:p>
    <w:p w:rsidR="0060414A" w:rsidRDefault="0060414A" w:rsidP="0060414A">
      <w:pPr>
        <w:jc w:val="center"/>
      </w:pPr>
      <w:r w:rsidRPr="008F2840">
        <w:t>ПОСТАНОВЛЕНИЕ</w:t>
      </w:r>
    </w:p>
    <w:p w:rsidR="0060414A" w:rsidRDefault="0060414A" w:rsidP="0060414A">
      <w:pPr>
        <w:jc w:val="center"/>
      </w:pPr>
    </w:p>
    <w:p w:rsidR="0060414A" w:rsidRPr="007B5C32" w:rsidRDefault="0060414A" w:rsidP="0060414A">
      <w:pPr>
        <w:jc w:val="center"/>
      </w:pPr>
    </w:p>
    <w:p w:rsidR="0060414A" w:rsidRPr="008F2840" w:rsidRDefault="00815513" w:rsidP="0060414A">
      <w:pPr>
        <w:rPr>
          <w:sz w:val="20"/>
          <w:szCs w:val="20"/>
        </w:rPr>
      </w:pPr>
      <w:r>
        <w:rPr>
          <w:sz w:val="20"/>
          <w:szCs w:val="20"/>
        </w:rPr>
        <w:t xml:space="preserve">             26.03.</w:t>
      </w:r>
      <w:r w:rsidR="009B29DC">
        <w:rPr>
          <w:sz w:val="20"/>
          <w:szCs w:val="20"/>
        </w:rPr>
        <w:t xml:space="preserve"> 2018г                                   </w:t>
      </w:r>
      <w:r>
        <w:rPr>
          <w:sz w:val="20"/>
          <w:szCs w:val="20"/>
        </w:rPr>
        <w:t xml:space="preserve">                 </w:t>
      </w:r>
      <w:r w:rsidR="0060414A" w:rsidRPr="008F2840">
        <w:rPr>
          <w:sz w:val="20"/>
          <w:szCs w:val="20"/>
        </w:rPr>
        <w:t xml:space="preserve">  </w:t>
      </w:r>
      <w:r>
        <w:rPr>
          <w:sz w:val="20"/>
          <w:szCs w:val="20"/>
        </w:rPr>
        <w:t>с. Сальское</w:t>
      </w:r>
      <w:r w:rsidR="0060414A" w:rsidRPr="008F2840">
        <w:rPr>
          <w:sz w:val="20"/>
          <w:szCs w:val="20"/>
        </w:rPr>
        <w:t xml:space="preserve">                                       №</w:t>
      </w:r>
      <w:r>
        <w:rPr>
          <w:sz w:val="20"/>
          <w:szCs w:val="20"/>
        </w:rPr>
        <w:t xml:space="preserve"> 16</w:t>
      </w:r>
    </w:p>
    <w:p w:rsidR="0060414A" w:rsidRPr="008F2840" w:rsidRDefault="0060414A" w:rsidP="0060414A">
      <w:pPr>
        <w:rPr>
          <w:sz w:val="20"/>
          <w:szCs w:val="20"/>
        </w:rPr>
      </w:pPr>
    </w:p>
    <w:p w:rsidR="0060414A" w:rsidRDefault="0060414A" w:rsidP="0060414A">
      <w:pPr>
        <w:numPr>
          <w:ilvl w:val="0"/>
          <w:numId w:val="1"/>
        </w:numPr>
        <w:shd w:val="clear" w:color="auto" w:fill="FFFFFF"/>
        <w:suppressAutoHyphens/>
        <w:spacing w:line="100" w:lineRule="atLeast"/>
        <w:jc w:val="center"/>
        <w:rPr>
          <w:b/>
          <w:color w:val="000000"/>
          <w:sz w:val="26"/>
          <w:szCs w:val="26"/>
        </w:rPr>
      </w:pPr>
      <w:r w:rsidRPr="0060414A">
        <w:rPr>
          <w:b/>
          <w:color w:val="000000"/>
          <w:sz w:val="26"/>
          <w:szCs w:val="26"/>
        </w:rPr>
        <w:t>Об утверждении муниципальной программы «Формирование современной городской с</w:t>
      </w:r>
      <w:r w:rsidR="00815513">
        <w:rPr>
          <w:b/>
          <w:color w:val="000000"/>
          <w:sz w:val="26"/>
          <w:szCs w:val="26"/>
        </w:rPr>
        <w:t>реды на территории Сальского</w:t>
      </w:r>
      <w:r w:rsidRPr="0060414A">
        <w:rPr>
          <w:b/>
          <w:color w:val="000000"/>
          <w:sz w:val="26"/>
          <w:szCs w:val="26"/>
        </w:rPr>
        <w:t xml:space="preserve"> сельского поселения Дальнереченского муниципального района на 2018-2022 годы»</w:t>
      </w:r>
    </w:p>
    <w:p w:rsidR="0078315E" w:rsidRPr="0060414A" w:rsidRDefault="0078315E" w:rsidP="0060414A">
      <w:pPr>
        <w:numPr>
          <w:ilvl w:val="0"/>
          <w:numId w:val="1"/>
        </w:numPr>
        <w:shd w:val="clear" w:color="auto" w:fill="FFFFFF"/>
        <w:suppressAutoHyphens/>
        <w:spacing w:line="10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(изменения № 17 от 17.04.2018 г, № 69 от 03.12.2018 г.)</w:t>
      </w:r>
      <w:bookmarkStart w:id="0" w:name="_GoBack"/>
      <w:bookmarkEnd w:id="0"/>
    </w:p>
    <w:p w:rsidR="0060414A" w:rsidRDefault="0060414A" w:rsidP="0060414A">
      <w:pPr>
        <w:numPr>
          <w:ilvl w:val="0"/>
          <w:numId w:val="1"/>
        </w:numPr>
        <w:shd w:val="clear" w:color="auto" w:fill="FFFFFF"/>
        <w:suppressAutoHyphens/>
        <w:spacing w:line="100" w:lineRule="atLeast"/>
        <w:jc w:val="center"/>
        <w:rPr>
          <w:b/>
          <w:color w:val="000000"/>
          <w:sz w:val="40"/>
          <w:szCs w:val="40"/>
        </w:rPr>
      </w:pPr>
    </w:p>
    <w:p w:rsidR="0060414A" w:rsidRPr="0060414A" w:rsidRDefault="0060414A" w:rsidP="0060414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Постановлением Правительства РФ от 10.02.2017 N 169 (ред. от 28.04.2017)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Приморского края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№ 74 от 15.03.2017 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Приморского края от 7 декабря 2012 года № 398-па «Об утверждении государственной программы Приморского края "Обеспечение доступным жильем и качественными услугами жилищно-коммунального хозяйства населения Приморского края» на 2013-2020 годы»</w:t>
      </w:r>
      <w:r>
        <w:rPr>
          <w:rFonts w:ascii="Times New Roman" w:hAnsi="Times New Roman" w:cs="Times New Roman"/>
          <w:sz w:val="26"/>
          <w:szCs w:val="26"/>
        </w:rPr>
        <w:t>, руко</w:t>
      </w:r>
      <w:r w:rsidR="00815513">
        <w:rPr>
          <w:rFonts w:ascii="Times New Roman" w:hAnsi="Times New Roman" w:cs="Times New Roman"/>
          <w:sz w:val="26"/>
          <w:szCs w:val="26"/>
        </w:rPr>
        <w:t>водствуясь Уставом Сальского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 w:rsidR="00815513">
        <w:rPr>
          <w:rFonts w:ascii="Times New Roman" w:hAnsi="Times New Roman" w:cs="Times New Roman"/>
          <w:sz w:val="26"/>
          <w:szCs w:val="26"/>
        </w:rPr>
        <w:t>Сальского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Дальнереченского муниципального района</w:t>
      </w:r>
    </w:p>
    <w:p w:rsidR="0060414A" w:rsidRDefault="0060414A" w:rsidP="0060414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414A" w:rsidRDefault="0060414A" w:rsidP="0060414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0414A" w:rsidRDefault="0060414A" w:rsidP="0060414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14A" w:rsidRDefault="0060414A" w:rsidP="0060414A">
      <w:pPr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FE3F94">
        <w:rPr>
          <w:color w:val="000000"/>
          <w:sz w:val="26"/>
          <w:szCs w:val="26"/>
        </w:rPr>
        <w:t>муниципальную  программу</w:t>
      </w:r>
      <w:r>
        <w:rPr>
          <w:color w:val="000000"/>
          <w:sz w:val="26"/>
          <w:szCs w:val="26"/>
        </w:rPr>
        <w:t xml:space="preserve"> «Формирование современной городской среды на территории </w:t>
      </w:r>
      <w:r w:rsidR="00815513">
        <w:rPr>
          <w:color w:val="000000"/>
          <w:sz w:val="26"/>
          <w:szCs w:val="26"/>
        </w:rPr>
        <w:t>Сальского</w:t>
      </w:r>
      <w:r w:rsidR="00FE3F94">
        <w:rPr>
          <w:color w:val="000000"/>
          <w:sz w:val="26"/>
          <w:szCs w:val="26"/>
        </w:rPr>
        <w:t xml:space="preserve"> сельского поселения Дальнереченского муниципального района </w:t>
      </w:r>
      <w:r>
        <w:rPr>
          <w:color w:val="000000"/>
          <w:sz w:val="26"/>
          <w:szCs w:val="26"/>
        </w:rPr>
        <w:t>на 2018-2022 годы».</w:t>
      </w:r>
    </w:p>
    <w:p w:rsidR="0060414A" w:rsidRDefault="0060414A" w:rsidP="0060414A">
      <w:pPr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</w:t>
      </w:r>
      <w:r w:rsidR="00FE3F94">
        <w:rPr>
          <w:sz w:val="26"/>
          <w:szCs w:val="26"/>
        </w:rPr>
        <w:t>разместить на</w:t>
      </w:r>
      <w:r w:rsidR="00815513">
        <w:rPr>
          <w:sz w:val="26"/>
          <w:szCs w:val="26"/>
        </w:rPr>
        <w:t xml:space="preserve"> официальном сайте Сальского</w:t>
      </w:r>
      <w:r w:rsidR="00FE3F94">
        <w:rPr>
          <w:sz w:val="26"/>
          <w:szCs w:val="26"/>
        </w:rPr>
        <w:t xml:space="preserve"> сельского поселения в сети «Интернет»</w:t>
      </w:r>
    </w:p>
    <w:p w:rsidR="0060414A" w:rsidRDefault="0060414A" w:rsidP="0060414A">
      <w:pPr>
        <w:spacing w:line="360" w:lineRule="auto"/>
        <w:ind w:firstLine="709"/>
        <w:jc w:val="both"/>
        <w:rPr>
          <w:rFonts w:eastAsiaTheme="minorEastAsia" w:cstheme="minorBidi"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0414A" w:rsidRDefault="0060414A" w:rsidP="0060414A">
      <w:pPr>
        <w:spacing w:line="360" w:lineRule="auto"/>
        <w:jc w:val="both"/>
        <w:rPr>
          <w:sz w:val="26"/>
          <w:szCs w:val="26"/>
        </w:rPr>
      </w:pPr>
    </w:p>
    <w:p w:rsidR="0060414A" w:rsidRDefault="00FE3F94" w:rsidP="0060414A">
      <w:pPr>
        <w:pStyle w:val="a6"/>
        <w:ind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администрации</w:t>
      </w:r>
    </w:p>
    <w:p w:rsidR="00FE3F94" w:rsidRDefault="00E63913" w:rsidP="0060414A">
      <w:pPr>
        <w:pStyle w:val="a6"/>
        <w:ind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Сальского </w:t>
      </w:r>
      <w:r w:rsidR="00FE3F94">
        <w:rPr>
          <w:rFonts w:ascii="Times New Roman" w:hAnsi="Times New Roman"/>
          <w:sz w:val="26"/>
          <w:szCs w:val="26"/>
          <w:lang w:val="ru-RU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В.С.Губарь</w:t>
      </w:r>
      <w:proofErr w:type="spellEnd"/>
    </w:p>
    <w:p w:rsidR="009B29DC" w:rsidRDefault="009B29DC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jc w:val="right"/>
        <w:rPr>
          <w:color w:val="000000"/>
          <w:sz w:val="20"/>
          <w:szCs w:val="20"/>
        </w:rPr>
      </w:pPr>
    </w:p>
    <w:p w:rsidR="0060414A" w:rsidRPr="00FE3F94" w:rsidRDefault="0060414A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jc w:val="right"/>
        <w:rPr>
          <w:color w:val="000000"/>
          <w:sz w:val="20"/>
          <w:szCs w:val="20"/>
        </w:rPr>
      </w:pPr>
      <w:r w:rsidRPr="00FE3F94">
        <w:rPr>
          <w:color w:val="000000"/>
          <w:sz w:val="20"/>
          <w:szCs w:val="20"/>
        </w:rPr>
        <w:t xml:space="preserve">Утвержден </w:t>
      </w:r>
    </w:p>
    <w:p w:rsidR="0060414A" w:rsidRPr="00FE3F94" w:rsidRDefault="00FE3F94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постановлением </w:t>
      </w:r>
      <w:r w:rsidRPr="00FE3F94">
        <w:rPr>
          <w:color w:val="000000"/>
          <w:sz w:val="20"/>
          <w:szCs w:val="20"/>
        </w:rPr>
        <w:t>а</w:t>
      </w:r>
      <w:r w:rsidR="0060414A" w:rsidRPr="00FE3F94">
        <w:rPr>
          <w:color w:val="000000"/>
          <w:sz w:val="20"/>
          <w:szCs w:val="20"/>
        </w:rPr>
        <w:t xml:space="preserve">дминистрации </w:t>
      </w:r>
    </w:p>
    <w:p w:rsidR="0060414A" w:rsidRDefault="00E63913" w:rsidP="0060414A">
      <w:pPr>
        <w:shd w:val="clear" w:color="auto" w:fill="FFFFFF"/>
        <w:tabs>
          <w:tab w:val="left" w:pos="6237"/>
          <w:tab w:val="left" w:pos="8222"/>
          <w:tab w:val="right" w:pos="9922"/>
        </w:tabs>
        <w:spacing w:line="100" w:lineRule="atLeast"/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Сальского</w:t>
      </w:r>
      <w:r w:rsidR="00FE3F94">
        <w:rPr>
          <w:color w:val="000000"/>
          <w:sz w:val="20"/>
          <w:szCs w:val="20"/>
        </w:rPr>
        <w:t xml:space="preserve"> сельского поселения</w:t>
      </w:r>
    </w:p>
    <w:p w:rsidR="00FE3F94" w:rsidRPr="00FE3F94" w:rsidRDefault="00FE3F94" w:rsidP="0060414A">
      <w:pPr>
        <w:shd w:val="clear" w:color="auto" w:fill="FFFFFF"/>
        <w:tabs>
          <w:tab w:val="left" w:pos="6237"/>
          <w:tab w:val="left" w:pos="8222"/>
          <w:tab w:val="right" w:pos="9922"/>
        </w:tabs>
        <w:spacing w:line="100" w:lineRule="atLeast"/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E63913">
        <w:rPr>
          <w:color w:val="000000"/>
          <w:sz w:val="20"/>
          <w:szCs w:val="20"/>
        </w:rPr>
        <w:t>26.03</w:t>
      </w:r>
      <w:r w:rsidR="009B29DC">
        <w:rPr>
          <w:color w:val="000000"/>
          <w:sz w:val="20"/>
          <w:szCs w:val="20"/>
        </w:rPr>
        <w:t xml:space="preserve">.2018г   </w:t>
      </w:r>
      <w:r>
        <w:rPr>
          <w:color w:val="000000"/>
          <w:sz w:val="20"/>
          <w:szCs w:val="20"/>
        </w:rPr>
        <w:t>№</w:t>
      </w:r>
      <w:r w:rsidR="00E63913">
        <w:rPr>
          <w:color w:val="000000"/>
          <w:sz w:val="20"/>
          <w:szCs w:val="20"/>
        </w:rPr>
        <w:t xml:space="preserve"> 16</w:t>
      </w:r>
      <w:r>
        <w:rPr>
          <w:color w:val="000000"/>
          <w:sz w:val="20"/>
          <w:szCs w:val="20"/>
        </w:rPr>
        <w:t xml:space="preserve"> </w:t>
      </w:r>
    </w:p>
    <w:p w:rsidR="0060414A" w:rsidRDefault="00FE3F94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60414A" w:rsidRDefault="0060414A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tabs>
          <w:tab w:val="left" w:pos="8222"/>
          <w:tab w:val="right" w:pos="9922"/>
        </w:tabs>
        <w:spacing w:line="100" w:lineRule="atLeast"/>
        <w:ind w:firstLine="708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36"/>
          <w:szCs w:val="40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 xml:space="preserve">МУНИЦИПАЛЬНАЯ ПРОГРАММА </w:t>
      </w: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 xml:space="preserve">«ФОРМИРОВАНИЕ СОВРЕМЕННОЙ ГОРОДСКОЙ СРЕДЫ НА ТЕРРИТОРИИ </w:t>
      </w:r>
      <w:r w:rsidR="00E63913">
        <w:rPr>
          <w:b/>
          <w:color w:val="000000"/>
          <w:sz w:val="36"/>
          <w:szCs w:val="40"/>
        </w:rPr>
        <w:t>САЛЬСКОГО</w:t>
      </w:r>
      <w:r w:rsidR="00FE3F94">
        <w:rPr>
          <w:b/>
          <w:color w:val="000000"/>
          <w:sz w:val="36"/>
          <w:szCs w:val="40"/>
        </w:rPr>
        <w:t xml:space="preserve"> СЕЛЬСКОГО ПОСЕЛЕНИЯ ДАЛЬНЕРЕЧЕНСКОГО МУНИЦИПАЛЬНОГО РАЙОНА</w:t>
      </w: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36"/>
          <w:szCs w:val="40"/>
        </w:rPr>
        <w:t>НА 2018-2022 ГОДЫ»</w:t>
      </w: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40"/>
          <w:szCs w:val="40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60414A" w:rsidRDefault="0060414A" w:rsidP="0060414A">
      <w:pPr>
        <w:shd w:val="clear" w:color="auto" w:fill="FFFFFF"/>
        <w:spacing w:line="100" w:lineRule="atLeast"/>
        <w:rPr>
          <w:b/>
          <w:color w:val="000000"/>
          <w:sz w:val="28"/>
          <w:szCs w:val="28"/>
        </w:rPr>
      </w:pPr>
    </w:p>
    <w:p w:rsidR="0060414A" w:rsidRDefault="0060414A" w:rsidP="0060414A">
      <w:pPr>
        <w:jc w:val="center"/>
        <w:rPr>
          <w:rFonts w:asciiTheme="minorHAnsi" w:eastAsiaTheme="minorEastAsia" w:hAnsiTheme="minorHAnsi" w:cstheme="minorBidi"/>
        </w:rPr>
      </w:pPr>
      <w:r>
        <w:rPr>
          <w:b/>
          <w:color w:val="000000"/>
        </w:rPr>
        <w:t xml:space="preserve">Приморский край, </w:t>
      </w:r>
      <w:r w:rsidR="00FE3F94">
        <w:rPr>
          <w:b/>
          <w:color w:val="000000"/>
        </w:rPr>
        <w:t>Д</w:t>
      </w:r>
      <w:r w:rsidR="00E63913">
        <w:rPr>
          <w:b/>
          <w:color w:val="000000"/>
        </w:rPr>
        <w:t xml:space="preserve">альнереченский район, </w:t>
      </w:r>
      <w:proofErr w:type="spellStart"/>
      <w:r w:rsidR="00E63913">
        <w:rPr>
          <w:b/>
          <w:color w:val="000000"/>
        </w:rPr>
        <w:t>с</w:t>
      </w:r>
      <w:proofErr w:type="gramStart"/>
      <w:r w:rsidR="00E63913">
        <w:rPr>
          <w:b/>
          <w:color w:val="000000"/>
        </w:rPr>
        <w:t>.С</w:t>
      </w:r>
      <w:proofErr w:type="gramEnd"/>
      <w:r w:rsidR="00E63913">
        <w:rPr>
          <w:b/>
          <w:color w:val="000000"/>
        </w:rPr>
        <w:t>альское</w:t>
      </w:r>
      <w:proofErr w:type="spellEnd"/>
    </w:p>
    <w:p w:rsidR="0060414A" w:rsidRDefault="0060414A" w:rsidP="0060414A">
      <w:pPr>
        <w:sectPr w:rsidR="0060414A">
          <w:pgSz w:w="11906" w:h="16838"/>
          <w:pgMar w:top="1246" w:right="850" w:bottom="1387" w:left="1134" w:header="993" w:footer="1134" w:gutter="0"/>
          <w:cols w:space="720"/>
        </w:sectPr>
      </w:pPr>
    </w:p>
    <w:p w:rsidR="0060414A" w:rsidRDefault="0060414A" w:rsidP="0060414A">
      <w:pPr>
        <w:spacing w:line="100" w:lineRule="atLeast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lastRenderedPageBreak/>
        <w:t>П</w:t>
      </w:r>
      <w:proofErr w:type="gramEnd"/>
      <w:r>
        <w:rPr>
          <w:b/>
          <w:color w:val="000000"/>
        </w:rPr>
        <w:t xml:space="preserve"> А С П О Р Т</w:t>
      </w:r>
    </w:p>
    <w:p w:rsidR="0060414A" w:rsidRDefault="0060414A" w:rsidP="0060414A">
      <w:pPr>
        <w:spacing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муниципальной программы</w:t>
      </w: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«ФОРМИРОВАНИЕ СОВРЕМЕННОЙ ГОРОДСКОЙ СРЕДЫ НА ТЕРРИТОРИИ </w:t>
      </w:r>
      <w:r w:rsidR="00E63913">
        <w:rPr>
          <w:b/>
          <w:color w:val="000000"/>
        </w:rPr>
        <w:t>САЛЬСКОГО</w:t>
      </w:r>
      <w:r w:rsidR="00AC2015">
        <w:rPr>
          <w:b/>
          <w:color w:val="000000"/>
        </w:rPr>
        <w:t xml:space="preserve"> СЕЛЬСКОГО ПОСЕЛЕНИЯ ДАЛЬНЕРЕЧЕНСКОГО МУНИЦИПАЛЬНОГО РАЙОНА</w:t>
      </w:r>
    </w:p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rFonts w:eastAsiaTheme="minorEastAsia"/>
          <w:b/>
          <w:color w:val="FF0000"/>
        </w:rPr>
      </w:pPr>
      <w:r>
        <w:rPr>
          <w:b/>
          <w:color w:val="000000"/>
        </w:rPr>
        <w:t xml:space="preserve"> НА 2018-2022 ГОДЫ»</w:t>
      </w:r>
    </w:p>
    <w:tbl>
      <w:tblPr>
        <w:tblW w:w="9552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3749"/>
        <w:gridCol w:w="5803"/>
      </w:tblGrid>
      <w:tr w:rsidR="0060414A" w:rsidTr="0060414A">
        <w:trPr>
          <w:trHeight w:val="552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4A" w:rsidRDefault="0060414A" w:rsidP="00AC2015">
            <w:pPr>
              <w:snapToGrid w:val="0"/>
              <w:spacing w:line="100" w:lineRule="atLeast"/>
            </w:pPr>
            <w:r>
              <w:rPr>
                <w:color w:val="000000"/>
              </w:rPr>
              <w:t xml:space="preserve">Администрация </w:t>
            </w:r>
            <w:r w:rsidR="00E63913">
              <w:rPr>
                <w:color w:val="000000"/>
              </w:rPr>
              <w:t>Сальского</w:t>
            </w:r>
            <w:r w:rsidR="00AC2015">
              <w:rPr>
                <w:color w:val="000000"/>
              </w:rPr>
              <w:t xml:space="preserve"> сельского поселения Дальнереченского муниципального района ( да</w:t>
            </w:r>
            <w:r w:rsidR="00E63913">
              <w:rPr>
                <w:color w:val="000000"/>
              </w:rPr>
              <w:t>ле</w:t>
            </w:r>
            <w:proofErr w:type="gramStart"/>
            <w:r w:rsidR="00E63913">
              <w:rPr>
                <w:color w:val="000000"/>
              </w:rPr>
              <w:t>е-</w:t>
            </w:r>
            <w:proofErr w:type="gramEnd"/>
            <w:r w:rsidR="00E63913">
              <w:rPr>
                <w:color w:val="000000"/>
              </w:rPr>
              <w:t xml:space="preserve"> администрация Сальского</w:t>
            </w:r>
            <w:r w:rsidR="00AC2015">
              <w:rPr>
                <w:color w:val="000000"/>
              </w:rPr>
              <w:t xml:space="preserve"> сельского поселения)</w:t>
            </w:r>
          </w:p>
        </w:tc>
      </w:tr>
      <w:tr w:rsidR="0060414A" w:rsidTr="0060414A">
        <w:trPr>
          <w:trHeight w:val="276"/>
        </w:trPr>
        <w:tc>
          <w:tcPr>
            <w:tcW w:w="3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Участники Программы 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4A" w:rsidRDefault="0060414A" w:rsidP="00AC2015">
            <w:pPr>
              <w:snapToGrid w:val="0"/>
              <w:spacing w:line="100" w:lineRule="atLeast"/>
            </w:pPr>
            <w:r>
              <w:rPr>
                <w:color w:val="000000"/>
              </w:rPr>
              <w:t xml:space="preserve"> Администрация  </w:t>
            </w:r>
            <w:r w:rsidR="00E63913">
              <w:rPr>
                <w:color w:val="000000"/>
              </w:rPr>
              <w:t>Сальского</w:t>
            </w:r>
            <w:r w:rsidR="00AC2015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, граждане,  организации, общественные организации,  политические партии, средства массовой информации</w:t>
            </w:r>
          </w:p>
        </w:tc>
      </w:tr>
      <w:tr w:rsidR="0060414A" w:rsidTr="0060414A">
        <w:trPr>
          <w:trHeight w:val="276"/>
        </w:trPr>
        <w:tc>
          <w:tcPr>
            <w:tcW w:w="3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Цели Программы 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4A" w:rsidRDefault="0060414A">
            <w:pPr>
              <w:spacing w:line="360" w:lineRule="atLeast"/>
            </w:pPr>
            <w:r>
              <w:t xml:space="preserve">«Формирование современной городской среды  </w:t>
            </w:r>
          </w:p>
          <w:p w:rsidR="0060414A" w:rsidRDefault="00E63913">
            <w:pPr>
              <w:spacing w:line="360" w:lineRule="atLeast"/>
              <w:jc w:val="both"/>
            </w:pPr>
            <w:r>
              <w:t>Сальского</w:t>
            </w:r>
            <w:r w:rsidR="00AC2015">
              <w:t xml:space="preserve"> сельского поселения Дальнереченского муниципального района </w:t>
            </w:r>
            <w:r w:rsidR="0060414A">
              <w:t>на 2018-2022 годы</w:t>
            </w:r>
            <w:r w:rsidR="00AC2015">
              <w:t>»</w:t>
            </w:r>
          </w:p>
          <w:p w:rsidR="0060414A" w:rsidRDefault="0060414A">
            <w:pPr>
              <w:spacing w:line="360" w:lineRule="atLeast"/>
              <w:jc w:val="both"/>
            </w:pPr>
            <w: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60414A" w:rsidRDefault="0060414A">
            <w:pPr>
              <w:spacing w:line="360" w:lineRule="atLeast"/>
              <w:rPr>
                <w:rFonts w:ascii="Helvetica" w:hAnsi="Helvetica"/>
              </w:rPr>
            </w:pPr>
            <w:r>
              <w:t>- создание комфортных и безопасных условий проживания граждан.</w:t>
            </w:r>
          </w:p>
        </w:tc>
      </w:tr>
      <w:tr w:rsidR="0060414A" w:rsidTr="0060414A">
        <w:trPr>
          <w:trHeight w:val="276"/>
        </w:trPr>
        <w:tc>
          <w:tcPr>
            <w:tcW w:w="3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Задачи Программы 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-   Обеспечение участия населения в процессах формирования планов комплексного благоустройства общественной территории и их общественного обсуждения.</w:t>
            </w:r>
          </w:p>
          <w:p w:rsidR="0060414A" w:rsidRDefault="0060414A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60414A" w:rsidRDefault="0060414A">
            <w:pPr>
              <w:spacing w:line="360" w:lineRule="atLeast"/>
              <w:jc w:val="both"/>
              <w:rPr>
                <w:rFonts w:ascii="Helvetica" w:hAnsi="Helvetica"/>
                <w:color w:val="616161"/>
              </w:rPr>
            </w:pPr>
            <w: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пользования, а также дворовых территорий многоквартирных домов</w:t>
            </w:r>
            <w:r>
              <w:br/>
            </w:r>
            <w:r>
              <w:rPr>
                <w:color w:val="000000"/>
              </w:rPr>
              <w:t xml:space="preserve">-    Разработка и реализация планов комплексного благоустройства, организация общественного 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ходом реализации Программы.</w:t>
            </w:r>
            <w:r>
              <w:rPr>
                <w:color w:val="000000"/>
              </w:rPr>
              <w:br/>
              <w:t>-   Координация работы по реализации Программы между  органами  региональной исполнительной власти и органами местного самоуправления</w:t>
            </w:r>
          </w:p>
        </w:tc>
      </w:tr>
      <w:tr w:rsidR="0060414A" w:rsidTr="0060414A">
        <w:trPr>
          <w:trHeight w:val="552"/>
        </w:trPr>
        <w:tc>
          <w:tcPr>
            <w:tcW w:w="3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Программы 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4A" w:rsidRDefault="00AC2015">
            <w:pPr>
              <w:jc w:val="both"/>
            </w:pPr>
            <w:r>
              <w:t>Дворовая территория мно</w:t>
            </w:r>
            <w:r w:rsidR="00E63913">
              <w:t>гоквартирного дома Сальского</w:t>
            </w:r>
            <w:r>
              <w:t xml:space="preserve"> сельского поселения</w:t>
            </w:r>
            <w:r w:rsidR="0060414A">
              <w:t>.</w:t>
            </w:r>
          </w:p>
          <w:p w:rsidR="0060414A" w:rsidRDefault="0060414A">
            <w:pPr>
              <w:jc w:val="both"/>
            </w:pPr>
            <w:r>
              <w:t>Количество благоустроенных (отремонтированных)  дворовых территорий.</w:t>
            </w:r>
          </w:p>
          <w:p w:rsidR="0060414A" w:rsidRDefault="0060414A">
            <w:pPr>
              <w:jc w:val="both"/>
            </w:pPr>
            <w:r>
              <w:t>Доля благоустроенных (отремонтированных) дворовых территорий от общего количества дворовых территорий.</w:t>
            </w:r>
          </w:p>
          <w:p w:rsidR="0060414A" w:rsidRDefault="0060414A">
            <w:pPr>
              <w:snapToGrid w:val="0"/>
              <w:spacing w:line="100" w:lineRule="atLeast"/>
            </w:pPr>
            <w:r>
              <w:rPr>
                <w:color w:val="000000"/>
              </w:rPr>
              <w:lastRenderedPageBreak/>
              <w:t>Количество благоустроенных общественных территорий</w:t>
            </w:r>
          </w:p>
        </w:tc>
      </w:tr>
      <w:tr w:rsidR="0060414A" w:rsidTr="0060414A">
        <w:trPr>
          <w:trHeight w:val="552"/>
        </w:trPr>
        <w:tc>
          <w:tcPr>
            <w:tcW w:w="3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4A" w:rsidRDefault="0060414A">
            <w:pPr>
              <w:rPr>
                <w:color w:val="000000"/>
              </w:rPr>
            </w:pP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</w:pPr>
            <w:r>
              <w:rPr>
                <w:color w:val="000000"/>
              </w:rPr>
              <w:t>Площадь благоустроенных общественных территорий</w:t>
            </w:r>
          </w:p>
        </w:tc>
      </w:tr>
      <w:tr w:rsidR="0060414A" w:rsidTr="0060414A">
        <w:trPr>
          <w:trHeight w:val="552"/>
        </w:trPr>
        <w:tc>
          <w:tcPr>
            <w:tcW w:w="3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4A" w:rsidRDefault="0060414A">
            <w:pPr>
              <w:rPr>
                <w:color w:val="000000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</w:pPr>
            <w:r>
              <w:rPr>
                <w:color w:val="000000"/>
              </w:rPr>
              <w:t>Доля площади благоустроенных общественных территорий</w:t>
            </w:r>
          </w:p>
        </w:tc>
      </w:tr>
      <w:tr w:rsidR="0060414A" w:rsidTr="0060414A">
        <w:trPr>
          <w:trHeight w:val="552"/>
        </w:trPr>
        <w:tc>
          <w:tcPr>
            <w:tcW w:w="3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4A" w:rsidRDefault="0060414A">
            <w:pPr>
              <w:rPr>
                <w:color w:val="000000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</w:pPr>
            <w:r>
              <w:rPr>
                <w:color w:val="000000"/>
              </w:rPr>
              <w:t> 2018-2022 год</w:t>
            </w:r>
          </w:p>
        </w:tc>
      </w:tr>
      <w:tr w:rsidR="0060414A" w:rsidTr="0060414A">
        <w:trPr>
          <w:trHeight w:val="552"/>
        </w:trPr>
        <w:tc>
          <w:tcPr>
            <w:tcW w:w="3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4A" w:rsidRDefault="0060414A">
            <w:pPr>
              <w:rPr>
                <w:color w:val="000000"/>
              </w:rPr>
            </w:pP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:rsidR="0060414A" w:rsidRDefault="0060414A" w:rsidP="00EC6B19">
            <w:pPr>
              <w:pStyle w:val="a4"/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 xml:space="preserve">Объем средств в 2018 году  ______ тыс. </w:t>
            </w:r>
            <w:proofErr w:type="spellStart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средства краевого и федерального бюджета — ___________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средства местного бюджета  - </w:t>
            </w:r>
            <w:r w:rsidR="00E6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EC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0414A" w:rsidTr="0060414A">
        <w:trPr>
          <w:trHeight w:val="552"/>
        </w:trPr>
        <w:tc>
          <w:tcPr>
            <w:tcW w:w="3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414A" w:rsidRDefault="0060414A">
            <w:pPr>
              <w:rPr>
                <w:color w:val="000000"/>
              </w:rPr>
            </w:pP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  <w:hideMark/>
          </w:tcPr>
          <w:p w:rsidR="0060414A" w:rsidRDefault="0060414A">
            <w:pPr>
              <w:pStyle w:val="a4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 xml:space="preserve">Объем средств в 2019 году  ______ тыс. </w:t>
            </w:r>
            <w:proofErr w:type="spellStart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средства краевого и федерального бюджета — ___________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средства местного бюджета  - </w:t>
            </w:r>
            <w:r w:rsidR="00E6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EC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60414A" w:rsidRDefault="0060414A">
            <w:pPr>
              <w:pStyle w:val="a4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 xml:space="preserve">Объем средств в 2020 году  ______ тыс. </w:t>
            </w:r>
            <w:proofErr w:type="spellStart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средства краевого и федерального бюджета — ___________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средства местного бюджета  - </w:t>
            </w:r>
            <w:r w:rsidR="00E6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EC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60414A" w:rsidRDefault="0060414A">
            <w:pPr>
              <w:pStyle w:val="a4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 xml:space="preserve">Объем средств в 2021 году  ______ тыс. </w:t>
            </w:r>
            <w:proofErr w:type="spellStart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средства краевого и федерального бюджета — ___________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средства местного бюджета  - </w:t>
            </w:r>
            <w:r w:rsidR="00E6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EC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60414A" w:rsidRDefault="0060414A" w:rsidP="00EC6B19">
            <w:pPr>
              <w:pStyle w:val="a4"/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 xml:space="preserve">Объем средств в 2022 году  ______ тыс. </w:t>
            </w:r>
            <w:proofErr w:type="spellStart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Style w:val="aa"/>
                <w:rFonts w:eastAsia="Times New Roman"/>
                <w:color w:val="000000"/>
                <w:sz w:val="24"/>
                <w:szCs w:val="24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средства краевого и федерального бюджета — ___________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средства местного бюджета  - </w:t>
            </w:r>
            <w:r w:rsidR="00E6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EC6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0414A" w:rsidTr="0060414A">
        <w:trPr>
          <w:trHeight w:val="276"/>
        </w:trPr>
        <w:tc>
          <w:tcPr>
            <w:tcW w:w="3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Срок реализации Программы 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4A" w:rsidRDefault="0060414A">
            <w:pPr>
              <w:snapToGrid w:val="0"/>
              <w:spacing w:line="100" w:lineRule="atLeast"/>
              <w:ind w:left="35" w:right="115"/>
              <w:rPr>
                <w:color w:val="000000"/>
              </w:rPr>
            </w:pPr>
            <w:r>
              <w:rPr>
                <w:color w:val="000000"/>
              </w:rPr>
              <w:t xml:space="preserve">осуществить благоустройство  общественной территории  поселения </w:t>
            </w:r>
            <w:r w:rsidR="00A3379B">
              <w:rPr>
                <w:color w:val="000000"/>
              </w:rPr>
              <w:t>250</w:t>
            </w:r>
            <w:r w:rsidR="00E63913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 </w:t>
            </w:r>
          </w:p>
          <w:p w:rsidR="0060414A" w:rsidRDefault="0060414A">
            <w:pPr>
              <w:snapToGrid w:val="0"/>
              <w:spacing w:line="100" w:lineRule="atLeast"/>
              <w:ind w:left="35" w:right="115"/>
              <w:rPr>
                <w:color w:val="000000"/>
              </w:rPr>
            </w:pPr>
            <w:r>
              <w:rPr>
                <w:color w:val="000000"/>
              </w:rPr>
              <w:t>Осущ</w:t>
            </w:r>
            <w:r w:rsidR="00EC6B19">
              <w:rPr>
                <w:color w:val="000000"/>
              </w:rPr>
              <w:t>ествить благоустройство дворовой территории многоквартирного дома</w:t>
            </w:r>
            <w:r>
              <w:rPr>
                <w:color w:val="000000"/>
              </w:rPr>
              <w:t xml:space="preserve"> </w:t>
            </w:r>
            <w:r w:rsidR="00A413CD">
              <w:rPr>
                <w:color w:val="000000"/>
              </w:rPr>
              <w:t xml:space="preserve"> 400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60414A" w:rsidRDefault="0060414A">
            <w:pPr>
              <w:snapToGrid w:val="0"/>
              <w:spacing w:line="100" w:lineRule="atLeast"/>
              <w:ind w:left="35" w:right="115"/>
              <w:rPr>
                <w:color w:val="000000"/>
              </w:rPr>
            </w:pPr>
          </w:p>
          <w:p w:rsidR="0060414A" w:rsidRDefault="0060414A">
            <w:pPr>
              <w:snapToGrid w:val="0"/>
              <w:spacing w:line="100" w:lineRule="atLeast"/>
              <w:ind w:left="35" w:right="115"/>
            </w:pPr>
          </w:p>
        </w:tc>
      </w:tr>
      <w:tr w:rsidR="0060414A" w:rsidTr="0060414A">
        <w:trPr>
          <w:trHeight w:val="552"/>
        </w:trPr>
        <w:tc>
          <w:tcPr>
            <w:tcW w:w="3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rStyle w:val="aa"/>
                <w:b w:val="0"/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Программы 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4A" w:rsidRDefault="0060414A">
            <w:pPr>
              <w:pStyle w:val="a4"/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60414A" w:rsidTr="0060414A">
        <w:trPr>
          <w:trHeight w:val="552"/>
        </w:trPr>
        <w:tc>
          <w:tcPr>
            <w:tcW w:w="3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414A" w:rsidRDefault="0060414A">
            <w:pPr>
              <w:snapToGrid w:val="0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Программы </w:t>
            </w:r>
          </w:p>
        </w:tc>
        <w:tc>
          <w:tcPr>
            <w:tcW w:w="5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4A" w:rsidRDefault="0060414A">
            <w:pPr>
              <w:snapToGrid w:val="0"/>
              <w:spacing w:line="100" w:lineRule="atLeast"/>
              <w:ind w:left="35" w:right="115"/>
            </w:pPr>
          </w:p>
        </w:tc>
      </w:tr>
    </w:tbl>
    <w:p w:rsidR="0060414A" w:rsidRDefault="0060414A" w:rsidP="0060414A">
      <w:pPr>
        <w:shd w:val="clear" w:color="auto" w:fill="FFFFFF"/>
        <w:spacing w:line="100" w:lineRule="atLeast"/>
        <w:ind w:firstLine="708"/>
        <w:jc w:val="center"/>
        <w:rPr>
          <w:b/>
          <w:color w:val="FF0000"/>
        </w:rPr>
      </w:pPr>
    </w:p>
    <w:p w:rsidR="0060414A" w:rsidRDefault="0060414A" w:rsidP="0060414A">
      <w:pPr>
        <w:numPr>
          <w:ilvl w:val="0"/>
          <w:numId w:val="2"/>
        </w:numPr>
        <w:suppressAutoHyphens/>
        <w:spacing w:line="100" w:lineRule="atLeast"/>
        <w:jc w:val="center"/>
        <w:rPr>
          <w:rFonts w:eastAsiaTheme="minorEastAsia"/>
          <w:b/>
          <w:bCs/>
        </w:rPr>
      </w:pPr>
      <w:r>
        <w:rPr>
          <w:b/>
          <w:bCs/>
        </w:rPr>
        <w:t xml:space="preserve">Характеристика текущего состояния </w:t>
      </w:r>
    </w:p>
    <w:p w:rsidR="0060414A" w:rsidRDefault="0060414A" w:rsidP="0060414A">
      <w:pPr>
        <w:spacing w:line="100" w:lineRule="atLeast"/>
        <w:jc w:val="center"/>
      </w:pPr>
      <w:r>
        <w:rPr>
          <w:b/>
          <w:bCs/>
        </w:rPr>
        <w:t xml:space="preserve">сферы благоустройства </w:t>
      </w:r>
    </w:p>
    <w:p w:rsidR="0060414A" w:rsidRDefault="0060414A" w:rsidP="0060414A">
      <w:pPr>
        <w:spacing w:line="100" w:lineRule="atLeast"/>
        <w:ind w:firstLine="709"/>
        <w:jc w:val="both"/>
      </w:pPr>
      <w:r>
        <w:t>В</w:t>
      </w:r>
      <w:r w:rsidR="00D9125F">
        <w:t>с</w:t>
      </w:r>
      <w:r w:rsidR="00A3379B">
        <w:t>его в поселении насчитывается 4</w:t>
      </w:r>
      <w:r>
        <w:t xml:space="preserve"> объектов, относящихся к общественным территориям поселения, в том числе, озелененным территориям общего пользования. </w:t>
      </w:r>
    </w:p>
    <w:p w:rsidR="0060414A" w:rsidRDefault="0060414A" w:rsidP="0060414A">
      <w:pPr>
        <w:spacing w:line="100" w:lineRule="atLeast"/>
        <w:jc w:val="both"/>
      </w:pPr>
    </w:p>
    <w:p w:rsidR="0060414A" w:rsidRDefault="0060414A" w:rsidP="0060414A">
      <w:pPr>
        <w:spacing w:line="100" w:lineRule="atLeast"/>
        <w:jc w:val="center"/>
      </w:pPr>
      <w:r>
        <w:rPr>
          <w:b/>
          <w:bCs/>
        </w:rPr>
        <w:lastRenderedPageBreak/>
        <w:t xml:space="preserve">ПЕРЕЧЕНЬ ОБЩЕСТВЕННЫХ  ТЕРРИТОРИЙ </w:t>
      </w:r>
      <w:r w:rsidR="003D41D4">
        <w:rPr>
          <w:b/>
          <w:bCs/>
        </w:rPr>
        <w:t>РАКТНЕНСКОГО СЕЛЬСКОГО ПОСЕЛЕНИЯ</w:t>
      </w:r>
    </w:p>
    <w:tbl>
      <w:tblPr>
        <w:tblW w:w="95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726"/>
        <w:gridCol w:w="6958"/>
        <w:gridCol w:w="1892"/>
      </w:tblGrid>
      <w:tr w:rsidR="0060414A" w:rsidTr="0060414A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>Наименование  объекта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  <w:r>
              <w:t xml:space="preserve"> </w:t>
            </w:r>
          </w:p>
        </w:tc>
      </w:tr>
      <w:tr w:rsidR="0060414A" w:rsidTr="0060414A">
        <w:trPr>
          <w:trHeight w:val="324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EC6B19" w:rsidP="00D9125F">
            <w:pPr>
              <w:spacing w:line="100" w:lineRule="atLeast"/>
            </w:pPr>
            <w:r>
              <w:t xml:space="preserve">Территория возле клуба </w:t>
            </w:r>
            <w:proofErr w:type="spellStart"/>
            <w:r>
              <w:t>с</w:t>
            </w:r>
            <w:proofErr w:type="gramStart"/>
            <w:r w:rsidR="00E63913">
              <w:t>.С</w:t>
            </w:r>
            <w:proofErr w:type="gramEnd"/>
            <w:r w:rsidR="00E63913">
              <w:t>альское</w:t>
            </w:r>
            <w:proofErr w:type="spellEnd"/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3D41D4">
            <w:pPr>
              <w:spacing w:line="100" w:lineRule="atLeast"/>
              <w:jc w:val="center"/>
            </w:pPr>
            <w:r>
              <w:t>0,5</w:t>
            </w:r>
            <w:r w:rsidR="00A9704B">
              <w:t>0</w:t>
            </w:r>
          </w:p>
        </w:tc>
      </w:tr>
      <w:tr w:rsidR="0060414A" w:rsidTr="0060414A">
        <w:trPr>
          <w:trHeight w:val="10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EC6B19" w:rsidP="00D9125F">
            <w:pPr>
              <w:spacing w:line="100" w:lineRule="atLeast"/>
            </w:pPr>
            <w:r>
              <w:t>Территория возле  летней сцены и памятника участникам ВОВ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3D41D4">
            <w:pPr>
              <w:spacing w:line="100" w:lineRule="atLeast"/>
              <w:jc w:val="center"/>
            </w:pPr>
            <w:r>
              <w:t>1,0</w:t>
            </w:r>
          </w:p>
        </w:tc>
      </w:tr>
      <w:tr w:rsidR="0060414A" w:rsidTr="0060414A">
        <w:trPr>
          <w:trHeight w:val="36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EC6B19" w:rsidP="00D9125F">
            <w:pPr>
              <w:spacing w:line="100" w:lineRule="atLeast"/>
            </w:pPr>
            <w:r>
              <w:t xml:space="preserve">Территория </w:t>
            </w:r>
            <w:proofErr w:type="spellStart"/>
            <w:r w:rsidR="003D41D4">
              <w:t>алеи</w:t>
            </w:r>
            <w:proofErr w:type="spellEnd"/>
            <w:r w:rsidR="003D41D4">
              <w:t xml:space="preserve"> деревьев высаженных  участниками ВОВ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3D41D4">
            <w:pPr>
              <w:spacing w:line="100" w:lineRule="atLeast"/>
              <w:jc w:val="center"/>
            </w:pPr>
            <w:r>
              <w:t>0,5</w:t>
            </w:r>
            <w:r w:rsidR="00A9704B">
              <w:t>0</w:t>
            </w:r>
          </w:p>
        </w:tc>
      </w:tr>
      <w:tr w:rsidR="0060414A" w:rsidTr="0060414A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3D41D4" w:rsidP="00D9125F">
            <w:pPr>
              <w:spacing w:line="100" w:lineRule="atLeast"/>
            </w:pPr>
            <w:r>
              <w:t>Детская площадк</w:t>
            </w:r>
            <w:r w:rsidR="009429A7">
              <w:t xml:space="preserve">а по </w:t>
            </w:r>
            <w:proofErr w:type="spellStart"/>
            <w:r w:rsidR="009429A7">
              <w:t>ул</w:t>
            </w:r>
            <w:proofErr w:type="gramStart"/>
            <w:r w:rsidR="009429A7">
              <w:t>.С</w:t>
            </w:r>
            <w:proofErr w:type="gramEnd"/>
            <w:r w:rsidR="009429A7">
              <w:t>оветская</w:t>
            </w:r>
            <w:proofErr w:type="spellEnd"/>
            <w:r w:rsidR="009429A7">
              <w:t xml:space="preserve"> </w:t>
            </w:r>
            <w:proofErr w:type="spellStart"/>
            <w:r w:rsidR="009429A7">
              <w:t>с.Сальское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3D41D4">
            <w:pPr>
              <w:spacing w:line="100" w:lineRule="atLeast"/>
              <w:jc w:val="center"/>
            </w:pPr>
            <w:r>
              <w:t>0,05</w:t>
            </w:r>
          </w:p>
        </w:tc>
      </w:tr>
      <w:tr w:rsidR="0060414A" w:rsidTr="0060414A">
        <w:trPr>
          <w:trHeight w:val="324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4A" w:rsidRDefault="0060414A">
            <w:pPr>
              <w:snapToGrid w:val="0"/>
              <w:spacing w:line="100" w:lineRule="atLeast"/>
              <w:jc w:val="center"/>
            </w:pPr>
          </w:p>
        </w:tc>
        <w:tc>
          <w:tcPr>
            <w:tcW w:w="6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Pr="00D9125F" w:rsidRDefault="009429A7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</w:tbl>
    <w:p w:rsidR="0060414A" w:rsidRDefault="0060414A" w:rsidP="0060414A">
      <w:pPr>
        <w:spacing w:line="100" w:lineRule="atLeast"/>
        <w:jc w:val="both"/>
      </w:pPr>
    </w:p>
    <w:p w:rsidR="0060414A" w:rsidRDefault="0060414A" w:rsidP="0060414A">
      <w:pPr>
        <w:spacing w:line="100" w:lineRule="atLeast"/>
        <w:ind w:firstLine="709"/>
        <w:jc w:val="both"/>
      </w:pPr>
      <w:r>
        <w:t>Та</w:t>
      </w:r>
      <w:r w:rsidR="00C108DE">
        <w:t>к же в поселении насчитывается одна  дворовая территория многоквартирного дома</w:t>
      </w:r>
      <w:r>
        <w:t>.</w:t>
      </w:r>
    </w:p>
    <w:p w:rsidR="0060414A" w:rsidRDefault="0060414A" w:rsidP="0060414A">
      <w:pPr>
        <w:spacing w:line="100" w:lineRule="atLeast"/>
        <w:jc w:val="center"/>
        <w:rPr>
          <w:b/>
          <w:bCs/>
        </w:rPr>
      </w:pPr>
    </w:p>
    <w:p w:rsidR="0060414A" w:rsidRDefault="0060414A" w:rsidP="0060414A">
      <w:pPr>
        <w:spacing w:line="100" w:lineRule="atLeast"/>
        <w:jc w:val="center"/>
        <w:rPr>
          <w:b/>
          <w:bCs/>
        </w:rPr>
      </w:pPr>
    </w:p>
    <w:p w:rsidR="0060414A" w:rsidRDefault="0060414A" w:rsidP="0060414A">
      <w:pPr>
        <w:spacing w:line="100" w:lineRule="atLeast"/>
        <w:jc w:val="center"/>
        <w:rPr>
          <w:b/>
          <w:bCs/>
        </w:rPr>
      </w:pPr>
    </w:p>
    <w:p w:rsidR="0060414A" w:rsidRDefault="00A9704B" w:rsidP="0060414A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ДВОРОВАЯ ТЕРРИТОРИЯ МНОГОКВАРТИРНОГО ЖИЛОГО ДОМА</w:t>
      </w:r>
    </w:p>
    <w:tbl>
      <w:tblPr>
        <w:tblW w:w="95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726"/>
        <w:gridCol w:w="6866"/>
        <w:gridCol w:w="1984"/>
      </w:tblGrid>
      <w:tr w:rsidR="0060414A" w:rsidTr="0060414A">
        <w:trPr>
          <w:trHeight w:val="32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>Наименование 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  <w:r>
              <w:t xml:space="preserve"> </w:t>
            </w:r>
          </w:p>
        </w:tc>
      </w:tr>
      <w:tr w:rsidR="0060414A" w:rsidTr="0060414A">
        <w:trPr>
          <w:trHeight w:val="324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6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04B" w:rsidRDefault="0060414A" w:rsidP="00A9704B">
            <w:pPr>
              <w:spacing w:line="100" w:lineRule="atLeast"/>
              <w:jc w:val="center"/>
            </w:pPr>
            <w:r>
              <w:t>Дворовая террито</w:t>
            </w:r>
            <w:r w:rsidR="009429A7">
              <w:t>рия у многоквартирного дома № 34</w:t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0414A" w:rsidRDefault="0060414A" w:rsidP="00A9704B">
            <w:pPr>
              <w:spacing w:line="100" w:lineRule="atLeast"/>
              <w:jc w:val="center"/>
            </w:pPr>
            <w:r>
              <w:t xml:space="preserve">ул. </w:t>
            </w:r>
            <w:r w:rsidR="009429A7">
              <w:t xml:space="preserve">Советская </w:t>
            </w:r>
            <w:proofErr w:type="spellStart"/>
            <w:r w:rsidR="009429A7">
              <w:t>с</w:t>
            </w:r>
            <w:proofErr w:type="gramStart"/>
            <w:r w:rsidR="009429A7">
              <w:t>.с</w:t>
            </w:r>
            <w:proofErr w:type="gramEnd"/>
            <w:r w:rsidR="009429A7">
              <w:t>альское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A9704B">
            <w:pPr>
              <w:spacing w:line="100" w:lineRule="atLeast"/>
              <w:jc w:val="center"/>
            </w:pPr>
            <w:r>
              <w:t>0,04</w:t>
            </w:r>
          </w:p>
        </w:tc>
      </w:tr>
      <w:tr w:rsidR="0060414A" w:rsidTr="0060414A">
        <w:trPr>
          <w:trHeight w:val="324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0414A" w:rsidRDefault="0060414A">
            <w:pPr>
              <w:snapToGrid w:val="0"/>
              <w:spacing w:line="100" w:lineRule="atLeast"/>
              <w:jc w:val="center"/>
            </w:pPr>
          </w:p>
        </w:tc>
        <w:tc>
          <w:tcPr>
            <w:tcW w:w="6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14A" w:rsidRDefault="0060414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4A" w:rsidRDefault="00A9704B">
            <w:pPr>
              <w:spacing w:line="100" w:lineRule="atLeast"/>
              <w:jc w:val="center"/>
            </w:pPr>
            <w:r>
              <w:rPr>
                <w:b/>
                <w:bCs/>
              </w:rPr>
              <w:t>0,04</w:t>
            </w:r>
          </w:p>
        </w:tc>
      </w:tr>
    </w:tbl>
    <w:p w:rsidR="0060414A" w:rsidRDefault="0060414A" w:rsidP="0060414A">
      <w:pPr>
        <w:spacing w:line="100" w:lineRule="atLeast"/>
        <w:jc w:val="center"/>
      </w:pPr>
    </w:p>
    <w:p w:rsidR="0060414A" w:rsidRDefault="0060414A" w:rsidP="0060414A">
      <w:pPr>
        <w:spacing w:line="100" w:lineRule="atLeast"/>
        <w:ind w:firstLine="709"/>
        <w:jc w:val="both"/>
      </w:pPr>
    </w:p>
    <w:p w:rsidR="0060414A" w:rsidRDefault="0060414A" w:rsidP="0060414A">
      <w:pPr>
        <w:ind w:firstLine="709"/>
        <w:jc w:val="both"/>
      </w:pPr>
      <w:r>
        <w:t>В 2017 году произвели частичное благоустройство общественной территории</w:t>
      </w:r>
      <w:r w:rsidR="006072CF">
        <w:t xml:space="preserve">  </w:t>
      </w:r>
      <w:proofErr w:type="spellStart"/>
      <w:r w:rsidR="006072CF">
        <w:t>с</w:t>
      </w:r>
      <w:proofErr w:type="gramStart"/>
      <w:r w:rsidR="006072CF">
        <w:t>.С</w:t>
      </w:r>
      <w:proofErr w:type="gramEnd"/>
      <w:r w:rsidR="006072CF">
        <w:t>альское</w:t>
      </w:r>
      <w:proofErr w:type="spellEnd"/>
      <w:r w:rsidR="00C26849">
        <w:t xml:space="preserve">. Произведена уборка территории от мусора, растительности, </w:t>
      </w:r>
      <w:r w:rsidR="00582D45">
        <w:t xml:space="preserve">вырубка </w:t>
      </w:r>
      <w:r w:rsidR="00D552CC">
        <w:t xml:space="preserve">старых деревьев, </w:t>
      </w:r>
      <w:r w:rsidR="00C26849">
        <w:t>п</w:t>
      </w:r>
      <w:r w:rsidR="00582D45">
        <w:t>обелка деревьев, ремонт летней сцены, частично отремонтировали памятник участникам ВОВ.</w:t>
      </w:r>
    </w:p>
    <w:p w:rsidR="00582D45" w:rsidRDefault="0060414A" w:rsidP="0060414A">
      <w:pPr>
        <w:ind w:firstLine="709"/>
        <w:jc w:val="both"/>
      </w:pPr>
      <w:r>
        <w:t xml:space="preserve">В 2018 году планируется дальнейшее благоустройство </w:t>
      </w:r>
      <w:r w:rsidR="00582D45">
        <w:t xml:space="preserve">территории </w:t>
      </w:r>
      <w:r>
        <w:t xml:space="preserve">у клуба </w:t>
      </w:r>
    </w:p>
    <w:p w:rsidR="0060414A" w:rsidRDefault="0060414A" w:rsidP="00582D45">
      <w:pPr>
        <w:jc w:val="both"/>
      </w:pPr>
      <w:r>
        <w:t xml:space="preserve">с. </w:t>
      </w:r>
      <w:r w:rsidR="006072CF">
        <w:t>Сальское</w:t>
      </w:r>
      <w:r w:rsidR="00582D45">
        <w:t xml:space="preserve"> </w:t>
      </w:r>
      <w:r>
        <w:t xml:space="preserve">в том числе: </w:t>
      </w:r>
      <w:r w:rsidR="00582D45">
        <w:t>у</w:t>
      </w:r>
      <w:r>
        <w:t>ста</w:t>
      </w:r>
      <w:r w:rsidR="00D552CC">
        <w:t>новка лавочек, урн, высадка новых деревьев, разбивка цветников.</w:t>
      </w:r>
    </w:p>
    <w:p w:rsidR="0060414A" w:rsidRDefault="00D552CC" w:rsidP="006072CF">
      <w:pPr>
        <w:ind w:firstLine="709"/>
        <w:jc w:val="both"/>
      </w:pPr>
      <w:r>
        <w:t>Дворовая территория многоквартирного жилого</w:t>
      </w:r>
      <w:r w:rsidR="00615109">
        <w:t xml:space="preserve"> дома не благоустроена,</w:t>
      </w:r>
      <w:r w:rsidR="0060414A">
        <w:t xml:space="preserve"> </w:t>
      </w:r>
      <w:r w:rsidR="00615109">
        <w:t>территория этого дома не освещается</w:t>
      </w:r>
      <w:r w:rsidR="0060414A">
        <w:t xml:space="preserve">, </w:t>
      </w:r>
      <w:r w:rsidR="00615109">
        <w:t>установлена только одна лавочка и сто</w:t>
      </w:r>
      <w:r w:rsidR="006072CF">
        <w:t>лик. На территории Сальского</w:t>
      </w:r>
      <w:r w:rsidR="00615109">
        <w:t xml:space="preserve"> сельского поселения планируется установка лавочек, урн, разбивка цветочных клумб.</w:t>
      </w:r>
    </w:p>
    <w:p w:rsidR="0060414A" w:rsidRDefault="0060414A" w:rsidP="006041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многоквартирных домов поселения не соответствует современным требованиям к местам проживания граждан, обусловленным нормам Градостроительного и Жилищного кодексов Российской Федерации, а именно: </w:t>
      </w:r>
      <w:r w:rsidR="00615109">
        <w:rPr>
          <w:rFonts w:ascii="Times New Roman" w:hAnsi="Times New Roman" w:cs="Times New Roman"/>
          <w:sz w:val="24"/>
          <w:szCs w:val="24"/>
        </w:rPr>
        <w:t>территория многоквартирного дома не  имеет</w:t>
      </w:r>
      <w:r>
        <w:rPr>
          <w:rFonts w:ascii="Times New Roman" w:hAnsi="Times New Roman" w:cs="Times New Roman"/>
          <w:sz w:val="24"/>
          <w:szCs w:val="24"/>
        </w:rPr>
        <w:t xml:space="preserve"> твердое покрытие</w:t>
      </w:r>
      <w:r w:rsidR="006151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малое количество парковок для временного хранения автомобилей, нет освещения зон отдыха, недостаточно оборудованных детских и спортивных площадок.</w:t>
      </w:r>
    </w:p>
    <w:p w:rsidR="0060414A" w:rsidRDefault="0060414A" w:rsidP="0060414A">
      <w:pPr>
        <w:jc w:val="both"/>
      </w:pPr>
      <w:r>
        <w:t xml:space="preserve">          Эти проблемы не могут быть решены в пределах одного финансового года, поскольку требуют значительных бюджетных расходов, а также для их решения требуется участие не только органов местного самоуправления, но и руководителей предприятий и домовладельцев.</w:t>
      </w:r>
    </w:p>
    <w:p w:rsidR="0060414A" w:rsidRDefault="0060414A" w:rsidP="0060414A">
      <w:pPr>
        <w:ind w:firstLine="709"/>
        <w:jc w:val="both"/>
      </w:pPr>
      <w:r>
        <w:t>Благоустройство общественных и дво</w:t>
      </w:r>
      <w:r w:rsidR="00801DEC">
        <w:t>ровых территорий многоквартирного дома</w:t>
      </w:r>
      <w:r>
        <w:t xml:space="preserve"> поселения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</w:t>
      </w:r>
      <w:r>
        <w:lastRenderedPageBreak/>
        <w:t xml:space="preserve">необходимо учитывать мнение жителей и сложившуюся инфраструктуру территорий поселений для определения функциональных зон и выполнения других мероприятий. </w:t>
      </w: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зеленые насаждения, необходимый уровень освещенности в темное время суток. </w:t>
      </w:r>
    </w:p>
    <w:p w:rsidR="0060414A" w:rsidRDefault="0060414A" w:rsidP="0060414A">
      <w:pPr>
        <w:ind w:firstLine="709"/>
        <w:jc w:val="both"/>
      </w:pPr>
      <w:r>
        <w:t xml:space="preserve">Для поддержания общественных территорий и дворовых территорий поселения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</w:t>
      </w:r>
      <w:r w:rsidR="006072CF">
        <w:t>Сальского</w:t>
      </w:r>
      <w:r w:rsidR="00801DEC">
        <w:t xml:space="preserve"> сельского поселения Дальнереченского муниципального района </w:t>
      </w:r>
      <w:r>
        <w:t xml:space="preserve">на 2018-2022 годы», которой </w:t>
      </w:r>
    </w:p>
    <w:p w:rsidR="0060414A" w:rsidRDefault="0060414A" w:rsidP="0060414A">
      <w:pPr>
        <w:jc w:val="both"/>
      </w:pPr>
      <w:r>
        <w:t>предусматривается целенаправленная работа, которая требует комплексного подхода к благоустройству, включающего в себя:</w:t>
      </w:r>
    </w:p>
    <w:p w:rsidR="0060414A" w:rsidRDefault="0060414A" w:rsidP="0060414A">
      <w:pPr>
        <w:spacing w:line="100" w:lineRule="atLeast"/>
        <w:ind w:firstLine="709"/>
        <w:jc w:val="both"/>
      </w:pPr>
    </w:p>
    <w:p w:rsidR="0060414A" w:rsidRDefault="0060414A" w:rsidP="0060414A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suppressAutoHyphens w:val="0"/>
        <w:autoSpaceDN w:val="0"/>
        <w:adjustRightInd w:val="0"/>
        <w:spacing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территорий общего пользования, в том числе:  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 xml:space="preserve">- Подготовка территории (снятие растительного слоя, выравнивание участка, размещение грунта) 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Установка детских площадок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Асфальтирование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Установка лавочек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Освещение территории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Установка урн для мусора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Оборудование дорожек для прогулок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Работы по обеспечению доступности для инвалидов и других маломобильных групп населения</w:t>
      </w:r>
    </w:p>
    <w:p w:rsidR="0060414A" w:rsidRDefault="0060414A" w:rsidP="0060414A">
      <w:pPr>
        <w:ind w:firstLine="709"/>
        <w:jc w:val="both"/>
        <w:rPr>
          <w:bCs/>
        </w:rPr>
      </w:pPr>
      <w:r>
        <w:rPr>
          <w:bCs/>
        </w:rPr>
        <w:t>- Ремонт пешеходных зон</w:t>
      </w:r>
    </w:p>
    <w:p w:rsidR="0060414A" w:rsidRDefault="0060414A" w:rsidP="0060414A">
      <w:pPr>
        <w:ind w:firstLine="709"/>
        <w:jc w:val="both"/>
      </w:pPr>
      <w:r>
        <w:t>- оборудование детских площадок;</w:t>
      </w:r>
    </w:p>
    <w:p w:rsidR="0060414A" w:rsidRDefault="0060414A" w:rsidP="0060414A">
      <w:pPr>
        <w:ind w:firstLine="709"/>
        <w:jc w:val="both"/>
      </w:pPr>
      <w:r>
        <w:t>- устройство автомобильных парковок;</w:t>
      </w:r>
    </w:p>
    <w:p w:rsidR="0060414A" w:rsidRDefault="0060414A" w:rsidP="0060414A">
      <w:pPr>
        <w:ind w:firstLine="709"/>
        <w:jc w:val="both"/>
      </w:pPr>
      <w:r>
        <w:t>-  озеленение территорий;</w:t>
      </w:r>
    </w:p>
    <w:p w:rsidR="0060414A" w:rsidRDefault="0060414A" w:rsidP="0060414A">
      <w:pPr>
        <w:ind w:firstLine="709"/>
        <w:jc w:val="both"/>
      </w:pPr>
      <w:r>
        <w:t>-установка малых архитектурных форм.</w:t>
      </w:r>
    </w:p>
    <w:p w:rsidR="0060414A" w:rsidRDefault="00801DEC" w:rsidP="006041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414A">
        <w:rPr>
          <w:rFonts w:ascii="Times New Roman" w:hAnsi="Times New Roman" w:cs="Times New Roman"/>
          <w:sz w:val="24"/>
          <w:szCs w:val="24"/>
        </w:rPr>
        <w:t>. иные виды работ.</w:t>
      </w:r>
    </w:p>
    <w:p w:rsidR="0060414A" w:rsidRDefault="0060414A" w:rsidP="0060414A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Благоустройство дворовых территории, предусматривающее: </w:t>
      </w:r>
    </w:p>
    <w:p w:rsidR="0060414A" w:rsidRDefault="0060414A" w:rsidP="006041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 минимальный перечень работ по благоустройству дворовых территорий:</w:t>
      </w:r>
    </w:p>
    <w:p w:rsidR="0060414A" w:rsidRDefault="0060414A" w:rsidP="006041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ремонт дворовых проездов;</w:t>
      </w:r>
    </w:p>
    <w:p w:rsidR="0060414A" w:rsidRDefault="0060414A" w:rsidP="006041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обеспечение освещения дворовых территорий;</w:t>
      </w:r>
    </w:p>
    <w:p w:rsidR="0060414A" w:rsidRDefault="0060414A" w:rsidP="006041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установку скамеек;</w:t>
      </w:r>
    </w:p>
    <w:p w:rsidR="0060414A" w:rsidRDefault="0060414A" w:rsidP="006041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2.1.4. установку урн для мусора.</w:t>
      </w:r>
    </w:p>
    <w:p w:rsidR="0060414A" w:rsidRDefault="0060414A" w:rsidP="006041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указанный перечень является исчерпывающим и не может быть расширен.</w:t>
      </w:r>
    </w:p>
    <w:p w:rsidR="0060414A" w:rsidRDefault="0060414A" w:rsidP="00604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дополнительный перечень работ по благоустройству дворовых территорий:</w:t>
      </w:r>
    </w:p>
    <w:p w:rsidR="0060414A" w:rsidRDefault="0060414A" w:rsidP="00604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оборудование детских и (или) спортивных площадок;</w:t>
      </w:r>
    </w:p>
    <w:p w:rsidR="0060414A" w:rsidRDefault="0060414A" w:rsidP="00604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оборудование автомобильных парковок;</w:t>
      </w:r>
    </w:p>
    <w:p w:rsidR="0060414A" w:rsidRDefault="0060414A" w:rsidP="00604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озеленение дворовых территорий;</w:t>
      </w:r>
    </w:p>
    <w:p w:rsidR="0060414A" w:rsidRDefault="0060414A" w:rsidP="006041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иные виды работ.</w:t>
      </w:r>
    </w:p>
    <w:p w:rsidR="0060414A" w:rsidRDefault="0060414A" w:rsidP="0060414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 дво</w:t>
      </w:r>
      <w:r w:rsidR="00801DEC">
        <w:rPr>
          <w:rFonts w:ascii="Times New Roman" w:hAnsi="Times New Roman" w:cs="Times New Roman"/>
          <w:sz w:val="24"/>
          <w:szCs w:val="24"/>
        </w:rPr>
        <w:t>ровой территории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, а также их стоимость, определяется исходя из соответствующего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перечня, утвержденного государственной программой Приморского края формирования современной городской среды. 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60414A" w:rsidRDefault="0060414A" w:rsidP="0060414A">
      <w:pPr>
        <w:spacing w:line="360" w:lineRule="auto"/>
        <w:ind w:firstLine="709"/>
        <w:jc w:val="both"/>
        <w:rPr>
          <w:b/>
          <w:bCs/>
        </w:rPr>
      </w:pPr>
      <w:r>
        <w:t xml:space="preserve">Дополнительные работы, подготовка проектов благоустройства, </w:t>
      </w:r>
      <w:proofErr w:type="gramStart"/>
      <w:r>
        <w:t>дизайн-проектов</w:t>
      </w:r>
      <w:proofErr w:type="gramEnd"/>
      <w:r>
        <w:t xml:space="preserve"> могут производиться, в том числе, за</w:t>
      </w:r>
      <w:r>
        <w:rPr>
          <w:color w:val="000000"/>
        </w:rPr>
        <w:t xml:space="preserve"> счет средств заинтересованных лиц.</w:t>
      </w:r>
    </w:p>
    <w:p w:rsidR="0060414A" w:rsidRDefault="0060414A" w:rsidP="0060414A">
      <w:pPr>
        <w:spacing w:line="360" w:lineRule="auto"/>
        <w:jc w:val="both"/>
        <w:rPr>
          <w:b/>
          <w:bCs/>
        </w:rPr>
      </w:pPr>
    </w:p>
    <w:p w:rsidR="0060414A" w:rsidRDefault="0060414A" w:rsidP="0060414A">
      <w:pPr>
        <w:numPr>
          <w:ilvl w:val="0"/>
          <w:numId w:val="4"/>
        </w:numPr>
        <w:suppressAutoHyphens/>
        <w:spacing w:line="100" w:lineRule="atLeast"/>
        <w:jc w:val="center"/>
        <w:rPr>
          <w:b/>
          <w:bCs/>
        </w:rPr>
      </w:pPr>
      <w:r>
        <w:rPr>
          <w:b/>
          <w:bCs/>
        </w:rPr>
        <w:t>Приоритеты  в сфере благоустройства, формулировка целей</w:t>
      </w:r>
    </w:p>
    <w:p w:rsidR="0060414A" w:rsidRDefault="0060414A" w:rsidP="0060414A">
      <w:pPr>
        <w:spacing w:line="100" w:lineRule="atLeast"/>
        <w:jc w:val="center"/>
      </w:pPr>
      <w:r>
        <w:rPr>
          <w:b/>
          <w:bCs/>
        </w:rPr>
        <w:t xml:space="preserve"> и постановка задач Программы</w:t>
      </w:r>
    </w:p>
    <w:p w:rsidR="0060414A" w:rsidRDefault="0060414A" w:rsidP="0060414A">
      <w:pPr>
        <w:spacing w:line="100" w:lineRule="atLeast"/>
        <w:jc w:val="both"/>
      </w:pPr>
    </w:p>
    <w:p w:rsidR="0060414A" w:rsidRDefault="0060414A" w:rsidP="0060414A">
      <w:pPr>
        <w:spacing w:line="100" w:lineRule="atLeast"/>
        <w:ind w:firstLine="709"/>
        <w:jc w:val="both"/>
      </w:pPr>
      <w:r>
        <w:t>Состояние общественных и дворовых территорий поселения затрагивает интересы большого количества жителей, поэтому повышение удовлетворенности жителей качеством и комфортностью поселенческой среды является одним из приоритетов Программы.</w:t>
      </w:r>
    </w:p>
    <w:p w:rsidR="0060414A" w:rsidRDefault="0060414A" w:rsidP="0060414A">
      <w:pPr>
        <w:spacing w:line="100" w:lineRule="atLeast"/>
        <w:ind w:firstLine="709"/>
        <w:jc w:val="both"/>
      </w:pPr>
      <w:r>
        <w:t>Программа направлена на поэтапное благоустройство общественных и дворовых территорий в поселении на основании предложений и инициатив жителей, обеспечения общественного контроля на каждом этапе реализации программы.</w:t>
      </w:r>
    </w:p>
    <w:p w:rsidR="0060414A" w:rsidRDefault="0060414A" w:rsidP="0060414A">
      <w:pPr>
        <w:spacing w:line="100" w:lineRule="atLeast"/>
        <w:ind w:firstLine="709"/>
        <w:jc w:val="both"/>
      </w:pPr>
      <w:r>
        <w:t>Целью Программы является создание благоприятной современной городской среды, формирование системы инструментов общественного участия и поддержки инициатив граждан в принятии решений по вопросам благоустройства. </w:t>
      </w:r>
    </w:p>
    <w:p w:rsidR="0060414A" w:rsidRDefault="0060414A" w:rsidP="0060414A">
      <w:pPr>
        <w:spacing w:line="100" w:lineRule="atLeast"/>
        <w:ind w:firstLine="709"/>
        <w:jc w:val="both"/>
      </w:pPr>
      <w:r>
        <w:t>Задачами Программы является:</w:t>
      </w: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Обеспечение участия населения в процессах формирования планов комплексного благоустройства общественных и дворовых территорий  и  обсуждения их реализации. </w:t>
      </w: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Организация общественного  </w:t>
      </w:r>
      <w:proofErr w:type="gramStart"/>
      <w:r>
        <w:t>контроля за</w:t>
      </w:r>
      <w:proofErr w:type="gramEnd"/>
      <w:r>
        <w:t xml:space="preserve"> ходом реализации Программы, разработкой и реализацией планов комплексного благоустройства.</w:t>
      </w:r>
    </w:p>
    <w:p w:rsidR="0060414A" w:rsidRDefault="0060414A" w:rsidP="0060414A">
      <w:pPr>
        <w:spacing w:line="100" w:lineRule="atLeast"/>
        <w:ind w:firstLine="709"/>
        <w:jc w:val="both"/>
        <w:rPr>
          <w:b/>
          <w:bCs/>
        </w:rPr>
      </w:pPr>
      <w:r>
        <w:t>Координация работы по реализации Программы между  органами федеральной, региональной исполнительной власти и органами местного самоуправления.</w:t>
      </w:r>
    </w:p>
    <w:p w:rsidR="0060414A" w:rsidRDefault="0060414A" w:rsidP="0060414A">
      <w:pPr>
        <w:spacing w:line="100" w:lineRule="atLeast"/>
        <w:jc w:val="both"/>
        <w:rPr>
          <w:b/>
          <w:bCs/>
        </w:rPr>
      </w:pPr>
    </w:p>
    <w:p w:rsidR="0060414A" w:rsidRDefault="0060414A" w:rsidP="0060414A">
      <w:pPr>
        <w:numPr>
          <w:ilvl w:val="3"/>
          <w:numId w:val="5"/>
        </w:numPr>
        <w:suppressAutoHyphens/>
        <w:spacing w:line="100" w:lineRule="atLeast"/>
        <w:jc w:val="both"/>
      </w:pPr>
      <w:r>
        <w:rPr>
          <w:b/>
          <w:bCs/>
        </w:rPr>
        <w:t>Прогноз ожидаемых результатов реализации Программы</w:t>
      </w:r>
    </w:p>
    <w:p w:rsidR="0060414A" w:rsidRDefault="0060414A" w:rsidP="0060414A">
      <w:pPr>
        <w:spacing w:line="100" w:lineRule="atLeast"/>
        <w:jc w:val="both"/>
      </w:pP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Реализация программы позволит поддержать комплексное благоустройство общественных и дворовых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60414A" w:rsidRDefault="0060414A" w:rsidP="0060414A">
      <w:pPr>
        <w:spacing w:line="100" w:lineRule="atLeast"/>
        <w:ind w:firstLine="709"/>
        <w:jc w:val="both"/>
      </w:pPr>
      <w:r>
        <w:t>Сведения о показателях (индикаторах) Программы приведены в приложении 1.</w:t>
      </w:r>
    </w:p>
    <w:p w:rsidR="0060414A" w:rsidRDefault="0060414A" w:rsidP="0060414A">
      <w:pPr>
        <w:spacing w:line="100" w:lineRule="atLeast"/>
        <w:ind w:firstLine="709"/>
        <w:jc w:val="both"/>
      </w:pPr>
      <w:r>
        <w:t>Реализация данной Программы позволит выполнить комплекс работ:</w:t>
      </w:r>
    </w:p>
    <w:p w:rsidR="0060414A" w:rsidRDefault="0060414A" w:rsidP="0060414A">
      <w:pPr>
        <w:spacing w:line="100" w:lineRule="atLeast"/>
        <w:ind w:firstLine="709"/>
        <w:jc w:val="both"/>
        <w:rPr>
          <w:color w:val="000000"/>
        </w:rPr>
      </w:pPr>
      <w:r>
        <w:t xml:space="preserve">При реализации Программы возможно возникновение следующих рисков, которые могут препятствовать достижению планируемых результатов: </w:t>
      </w:r>
    </w:p>
    <w:p w:rsidR="0060414A" w:rsidRDefault="0060414A" w:rsidP="0060414A">
      <w:pPr>
        <w:spacing w:line="100" w:lineRule="atLeast"/>
        <w:ind w:firstLine="709"/>
        <w:jc w:val="both"/>
      </w:pPr>
      <w:r>
        <w:rPr>
          <w:color w:val="000000"/>
        </w:rPr>
        <w:t>- бюджетные риски,</w:t>
      </w:r>
      <w:r>
        <w:rPr>
          <w:color w:val="FF0000"/>
        </w:rPr>
        <w:t xml:space="preserve"> </w:t>
      </w:r>
      <w:r>
        <w:t xml:space="preserve">связанные с дефицитом регионального бюджета и возможностью невыполнения своих обязательств по </w:t>
      </w:r>
      <w:proofErr w:type="spellStart"/>
      <w:r>
        <w:t>софинансированию</w:t>
      </w:r>
      <w:proofErr w:type="spellEnd"/>
      <w:r>
        <w:t xml:space="preserve"> мероприятий Программы; </w:t>
      </w: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- социальные риски, связанные с низкой социальной активностью населения, отсутствием  массовой культуры; </w:t>
      </w:r>
    </w:p>
    <w:p w:rsidR="0060414A" w:rsidRDefault="0060414A" w:rsidP="0060414A">
      <w:pPr>
        <w:spacing w:line="100" w:lineRule="atLeast"/>
        <w:ind w:firstLine="709"/>
        <w:jc w:val="both"/>
      </w:pPr>
      <w: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- иные другие риски, которые могут препятствовать выполнению Программы. </w:t>
      </w:r>
    </w:p>
    <w:p w:rsidR="0060414A" w:rsidRDefault="0060414A" w:rsidP="0060414A">
      <w:pPr>
        <w:spacing w:line="100" w:lineRule="atLeast"/>
        <w:ind w:firstLine="709"/>
        <w:jc w:val="both"/>
      </w:pPr>
      <w:r>
        <w:t>В таком случае Программа подлежит корректировке.</w:t>
      </w:r>
    </w:p>
    <w:p w:rsidR="0060414A" w:rsidRDefault="0060414A" w:rsidP="0060414A">
      <w:pPr>
        <w:spacing w:line="100" w:lineRule="atLeast"/>
        <w:jc w:val="both"/>
      </w:pPr>
    </w:p>
    <w:p w:rsidR="0060414A" w:rsidRDefault="0060414A" w:rsidP="0060414A">
      <w:pPr>
        <w:spacing w:line="100" w:lineRule="atLeast"/>
        <w:ind w:firstLine="709"/>
        <w:jc w:val="both"/>
      </w:pPr>
      <w:r>
        <w:rPr>
          <w:b/>
          <w:bCs/>
        </w:rPr>
        <w:lastRenderedPageBreak/>
        <w:t>4. Объем средств, необходимых на реализацию Программы</w:t>
      </w:r>
    </w:p>
    <w:p w:rsidR="0060414A" w:rsidRDefault="0060414A" w:rsidP="0060414A">
      <w:pPr>
        <w:spacing w:line="100" w:lineRule="atLeast"/>
        <w:ind w:firstLine="709"/>
        <w:jc w:val="both"/>
      </w:pPr>
    </w:p>
    <w:p w:rsidR="0060414A" w:rsidRDefault="0060414A" w:rsidP="0060414A">
      <w:pPr>
        <w:spacing w:line="360" w:lineRule="auto"/>
        <w:ind w:firstLine="709"/>
        <w:jc w:val="both"/>
      </w:pPr>
      <w:r>
        <w:t xml:space="preserve">За счет всех источников финансирования на 2018-2022 годы на реализацию Программы направлено </w:t>
      </w:r>
      <w:r w:rsidR="006072CF">
        <w:t xml:space="preserve">259 </w:t>
      </w:r>
      <w:r>
        <w:rPr>
          <w:rStyle w:val="aa"/>
          <w:color w:val="000000"/>
        </w:rPr>
        <w:t>тыс. руб.</w:t>
      </w:r>
      <w:r>
        <w:t>,</w:t>
      </w:r>
    </w:p>
    <w:p w:rsidR="0060414A" w:rsidRDefault="0060414A" w:rsidP="0060414A">
      <w:pPr>
        <w:spacing w:line="360" w:lineRule="auto"/>
        <w:ind w:firstLine="709"/>
        <w:rPr>
          <w:rStyle w:val="aa"/>
          <w:rFonts w:asciiTheme="minorHAnsi" w:hAnsiTheme="minorHAnsi" w:cstheme="minorBidi"/>
          <w:b w:val="0"/>
          <w:color w:val="000000"/>
        </w:rPr>
      </w:pPr>
      <w:r>
        <w:rPr>
          <w:rStyle w:val="aa"/>
          <w:color w:val="000000"/>
        </w:rPr>
        <w:t>в том числе:</w:t>
      </w:r>
    </w:p>
    <w:p w:rsidR="0060414A" w:rsidRDefault="0060414A" w:rsidP="0060414A">
      <w:pPr>
        <w:spacing w:line="360" w:lineRule="auto"/>
        <w:ind w:firstLine="709"/>
        <w:rPr>
          <w:rFonts w:eastAsiaTheme="minorEastAsia"/>
        </w:rPr>
      </w:pPr>
      <w:r>
        <w:rPr>
          <w:color w:val="000000"/>
        </w:rPr>
        <w:t>средства краевого и федерального бюджета — ___________ тыс. руб.</w:t>
      </w:r>
      <w:r>
        <w:rPr>
          <w:color w:val="000000"/>
        </w:rPr>
        <w:br/>
        <w:t xml:space="preserve">- средства местного бюджета  - </w:t>
      </w:r>
      <w:r w:rsidR="006072CF">
        <w:rPr>
          <w:color w:val="000000"/>
        </w:rPr>
        <w:t xml:space="preserve"> 259</w:t>
      </w:r>
      <w:r w:rsidR="00AB77F4">
        <w:rPr>
          <w:color w:val="000000"/>
        </w:rPr>
        <w:t xml:space="preserve"> </w:t>
      </w:r>
      <w:r>
        <w:rPr>
          <w:color w:val="000000"/>
        </w:rPr>
        <w:t>тыс. руб.</w:t>
      </w:r>
    </w:p>
    <w:p w:rsidR="0060414A" w:rsidRDefault="0060414A" w:rsidP="0060414A">
      <w:pPr>
        <w:spacing w:line="360" w:lineRule="auto"/>
        <w:ind w:firstLine="709"/>
        <w:jc w:val="both"/>
        <w:rPr>
          <w:b/>
          <w:bCs/>
        </w:rPr>
      </w:pPr>
      <w:r>
        <w:t>Ресурсное обеспечение реализации Программы приведены в приложении 2.</w:t>
      </w:r>
    </w:p>
    <w:p w:rsidR="0060414A" w:rsidRDefault="0060414A" w:rsidP="0060414A">
      <w:pPr>
        <w:spacing w:line="100" w:lineRule="atLeast"/>
        <w:ind w:firstLine="709"/>
        <w:jc w:val="center"/>
        <w:rPr>
          <w:b/>
          <w:bCs/>
        </w:rPr>
      </w:pPr>
    </w:p>
    <w:p w:rsidR="0060414A" w:rsidRDefault="0060414A" w:rsidP="0060414A">
      <w:pPr>
        <w:spacing w:line="100" w:lineRule="atLeast"/>
        <w:jc w:val="center"/>
      </w:pPr>
      <w:r>
        <w:rPr>
          <w:b/>
          <w:bCs/>
        </w:rPr>
        <w:t xml:space="preserve"> 5. Представление предложений</w:t>
      </w:r>
      <w:r>
        <w:t xml:space="preserve"> </w:t>
      </w:r>
    </w:p>
    <w:p w:rsidR="0060414A" w:rsidRDefault="0060414A" w:rsidP="0060414A">
      <w:pPr>
        <w:spacing w:line="100" w:lineRule="atLeast"/>
        <w:jc w:val="center"/>
      </w:pPr>
    </w:p>
    <w:p w:rsidR="0060414A" w:rsidRDefault="00AB77F4" w:rsidP="0060414A">
      <w:pPr>
        <w:spacing w:line="100" w:lineRule="atLeast"/>
        <w:ind w:firstLine="709"/>
        <w:jc w:val="both"/>
      </w:pPr>
      <w:r>
        <w:t>С поряд</w:t>
      </w:r>
      <w:r w:rsidR="0060414A">
        <w:t>к</w:t>
      </w:r>
      <w:r>
        <w:t xml:space="preserve">ом и сроками </w:t>
      </w:r>
      <w:r w:rsidR="0060414A">
        <w:t xml:space="preserve"> представления предложений о благоустройстве общественных и дворовых территорий </w:t>
      </w:r>
      <w:r>
        <w:t>можно ознакомить</w:t>
      </w:r>
      <w:r w:rsidR="006072CF">
        <w:t>ся в администрации Сальского</w:t>
      </w:r>
      <w:r>
        <w:t xml:space="preserve"> сельского поселения по адресу: Приморский край, Д</w:t>
      </w:r>
      <w:r w:rsidR="006072CF">
        <w:t xml:space="preserve">альнереченский район, </w:t>
      </w:r>
      <w:proofErr w:type="spellStart"/>
      <w:r w:rsidR="006072CF">
        <w:t>с</w:t>
      </w:r>
      <w:proofErr w:type="gramStart"/>
      <w:r w:rsidR="006072CF">
        <w:t>.С</w:t>
      </w:r>
      <w:proofErr w:type="gramEnd"/>
      <w:r w:rsidR="006072CF">
        <w:t>альское</w:t>
      </w:r>
      <w:proofErr w:type="spellEnd"/>
      <w:r w:rsidR="006072CF">
        <w:t xml:space="preserve">, </w:t>
      </w:r>
      <w:proofErr w:type="spellStart"/>
      <w:r w:rsidR="006072CF">
        <w:t>ул.Советская</w:t>
      </w:r>
      <w:proofErr w:type="spellEnd"/>
      <w:r w:rsidR="006072CF">
        <w:t xml:space="preserve"> 24</w:t>
      </w: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   </w:t>
      </w:r>
    </w:p>
    <w:p w:rsidR="0060414A" w:rsidRDefault="0060414A" w:rsidP="0060414A">
      <w:pPr>
        <w:spacing w:line="100" w:lineRule="atLeast"/>
        <w:jc w:val="center"/>
      </w:pPr>
      <w:r>
        <w:rPr>
          <w:b/>
          <w:bCs/>
        </w:rPr>
        <w:t>6. Осуществление контроля реализации Программы</w:t>
      </w:r>
    </w:p>
    <w:p w:rsidR="0060414A" w:rsidRDefault="0060414A" w:rsidP="0060414A">
      <w:pPr>
        <w:spacing w:line="100" w:lineRule="atLeast"/>
        <w:ind w:firstLine="709"/>
        <w:jc w:val="both"/>
      </w:pP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Контроль и координация реализации Программы осуществляет общественная комиссия из представителей администрации </w:t>
      </w:r>
      <w:r w:rsidR="006072CF">
        <w:t>Сальского сельского посе</w:t>
      </w:r>
      <w:r w:rsidR="009D690B">
        <w:t>л</w:t>
      </w:r>
      <w:r w:rsidR="006072CF">
        <w:t>е</w:t>
      </w:r>
      <w:r w:rsidR="009D690B">
        <w:t xml:space="preserve">ния, </w:t>
      </w:r>
      <w:r>
        <w:t xml:space="preserve">общественных организаций. Общественная комиссия  проводит оценку предложений граждан и организаций, а также осуществляет  </w:t>
      </w:r>
      <w:proofErr w:type="gramStart"/>
      <w:r>
        <w:t>контроль  за</w:t>
      </w:r>
      <w:proofErr w:type="gramEnd"/>
      <w:r>
        <w:t xml:space="preserve"> реализацией Программы после ее утверждения.</w:t>
      </w:r>
    </w:p>
    <w:p w:rsidR="0060414A" w:rsidRDefault="0060414A" w:rsidP="0060414A">
      <w:pPr>
        <w:spacing w:line="100" w:lineRule="atLeast"/>
        <w:ind w:firstLine="709"/>
        <w:jc w:val="both"/>
      </w:pPr>
      <w:r>
        <w:t>Деятельность муниципальной общественной комиссии осуществляется в соответствие с Положением об общественной комиссии. При этом</w:t>
      </w:r>
      <w:proofErr w:type="gramStart"/>
      <w:r>
        <w:t>,</w:t>
      </w:r>
      <w:proofErr w:type="gramEnd"/>
      <w:r>
        <w:t xml:space="preserve"> проведение заседаний общественной комиссии проводится в открытой форме с последующим размещением протоколов заседаний в открытом доступе на сайте </w:t>
      </w:r>
      <w:r w:rsidR="009D690B">
        <w:t xml:space="preserve">администрации </w:t>
      </w:r>
      <w:r w:rsidR="006072CF">
        <w:t>Сальского</w:t>
      </w:r>
      <w:r w:rsidR="009D690B">
        <w:t xml:space="preserve"> сельского поселения.</w:t>
      </w:r>
    </w:p>
    <w:p w:rsidR="0060414A" w:rsidRDefault="0060414A" w:rsidP="0060414A">
      <w:pPr>
        <w:spacing w:line="100" w:lineRule="atLeast"/>
        <w:jc w:val="both"/>
      </w:pPr>
    </w:p>
    <w:p w:rsidR="0060414A" w:rsidRDefault="0060414A" w:rsidP="0060414A">
      <w:pPr>
        <w:spacing w:line="100" w:lineRule="atLeast"/>
        <w:jc w:val="center"/>
      </w:pPr>
      <w:r>
        <w:rPr>
          <w:b/>
          <w:bCs/>
        </w:rPr>
        <w:t>7. Состав основных мероприятий и показатели результативности Программы</w:t>
      </w:r>
    </w:p>
    <w:p w:rsidR="0060414A" w:rsidRDefault="0060414A" w:rsidP="0060414A">
      <w:pPr>
        <w:spacing w:line="100" w:lineRule="atLeast"/>
        <w:jc w:val="both"/>
      </w:pPr>
    </w:p>
    <w:p w:rsidR="0060414A" w:rsidRDefault="0060414A" w:rsidP="0060414A">
      <w:pPr>
        <w:spacing w:line="100" w:lineRule="atLeast"/>
        <w:ind w:firstLine="709"/>
        <w:jc w:val="both"/>
      </w:pPr>
      <w:r>
        <w:t xml:space="preserve">Перечень основных мероприятий Программы приведен в приложении 3.  </w:t>
      </w:r>
    </w:p>
    <w:p w:rsidR="0060414A" w:rsidRDefault="0060414A" w:rsidP="0060414A">
      <w:pPr>
        <w:spacing w:line="100" w:lineRule="atLeast"/>
        <w:ind w:firstLine="709"/>
        <w:jc w:val="both"/>
      </w:pPr>
      <w:r>
        <w:t>План реализации мероприятий Программы приведен в приложении 4.</w:t>
      </w:r>
    </w:p>
    <w:p w:rsidR="0060414A" w:rsidRDefault="0060414A" w:rsidP="0060414A">
      <w:pPr>
        <w:rPr>
          <w:color w:val="FF0000"/>
        </w:rPr>
        <w:sectPr w:rsidR="0060414A">
          <w:pgSz w:w="11906" w:h="16838"/>
          <w:pgMar w:top="1134" w:right="850" w:bottom="1134" w:left="1701" w:header="708" w:footer="708" w:gutter="0"/>
          <w:cols w:space="720"/>
        </w:sectPr>
      </w:pPr>
      <w:r>
        <w:rPr>
          <w:color w:val="FF0000"/>
        </w:rPr>
        <w:br w:type="page"/>
      </w:r>
    </w:p>
    <w:p w:rsidR="0060414A" w:rsidRPr="009D690B" w:rsidRDefault="0060414A" w:rsidP="0060414A">
      <w:pPr>
        <w:rPr>
          <w:color w:val="FF0000"/>
          <w:sz w:val="20"/>
          <w:szCs w:val="20"/>
        </w:rPr>
      </w:pPr>
    </w:p>
    <w:tbl>
      <w:tblPr>
        <w:tblStyle w:val="a9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60414A" w:rsidRPr="009D690B" w:rsidTr="0060414A">
        <w:tc>
          <w:tcPr>
            <w:tcW w:w="4755" w:type="dxa"/>
          </w:tcPr>
          <w:p w:rsidR="0060414A" w:rsidRPr="009D690B" w:rsidRDefault="0060414A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 xml:space="preserve">Приложение 1  </w:t>
            </w:r>
          </w:p>
          <w:p w:rsidR="0060414A" w:rsidRDefault="0060414A" w:rsidP="009D690B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 xml:space="preserve">к  </w:t>
            </w:r>
            <w:r w:rsidR="009D690B">
              <w:rPr>
                <w:sz w:val="20"/>
                <w:szCs w:val="20"/>
              </w:rPr>
              <w:t>постановлению администрации</w:t>
            </w:r>
          </w:p>
          <w:p w:rsidR="009D690B" w:rsidRDefault="006072CF" w:rsidP="009D690B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Сальское</w:t>
            </w:r>
            <w:r w:rsidR="009D690B">
              <w:rPr>
                <w:sz w:val="20"/>
                <w:szCs w:val="20"/>
              </w:rPr>
              <w:t xml:space="preserve"> сельского поселения</w:t>
            </w:r>
          </w:p>
          <w:p w:rsidR="009D690B" w:rsidRPr="009D690B" w:rsidRDefault="009D690B" w:rsidP="009D690B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6072CF">
              <w:rPr>
                <w:sz w:val="20"/>
                <w:szCs w:val="20"/>
              </w:rPr>
              <w:t>26.03</w:t>
            </w:r>
            <w:r w:rsidR="009B29DC">
              <w:rPr>
                <w:sz w:val="20"/>
                <w:szCs w:val="20"/>
              </w:rPr>
              <w:t xml:space="preserve">.2018г  </w:t>
            </w:r>
            <w:r>
              <w:rPr>
                <w:sz w:val="20"/>
                <w:szCs w:val="20"/>
              </w:rPr>
              <w:t xml:space="preserve">  №</w:t>
            </w:r>
            <w:r w:rsidR="006072CF">
              <w:rPr>
                <w:sz w:val="20"/>
                <w:szCs w:val="20"/>
              </w:rPr>
              <w:t xml:space="preserve"> 16</w:t>
            </w:r>
          </w:p>
        </w:tc>
      </w:tr>
    </w:tbl>
    <w:p w:rsidR="0060414A" w:rsidRDefault="0060414A" w:rsidP="0060414A">
      <w:pPr>
        <w:spacing w:line="100" w:lineRule="atLeast"/>
        <w:jc w:val="both"/>
        <w:rPr>
          <w:sz w:val="22"/>
          <w:szCs w:val="22"/>
        </w:rPr>
      </w:pPr>
    </w:p>
    <w:tbl>
      <w:tblPr>
        <w:tblStyle w:val="a9"/>
        <w:tblW w:w="15071" w:type="dxa"/>
        <w:tblLook w:val="04A0" w:firstRow="1" w:lastRow="0" w:firstColumn="1" w:lastColumn="0" w:noHBand="0" w:noVBand="1"/>
      </w:tblPr>
      <w:tblGrid>
        <w:gridCol w:w="445"/>
        <w:gridCol w:w="1702"/>
        <w:gridCol w:w="1113"/>
        <w:gridCol w:w="1841"/>
        <w:gridCol w:w="1978"/>
        <w:gridCol w:w="1979"/>
        <w:gridCol w:w="1697"/>
        <w:gridCol w:w="2119"/>
        <w:gridCol w:w="2119"/>
        <w:gridCol w:w="78"/>
      </w:tblGrid>
      <w:tr w:rsidR="0060414A" w:rsidTr="0060414A">
        <w:tc>
          <w:tcPr>
            <w:tcW w:w="1507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 w:rsidP="00A96CC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 xml:space="preserve">Сведения  о показателях </w:t>
            </w:r>
            <w:proofErr w:type="gramStart"/>
            <w:r w:rsidRPr="009D690B">
              <w:rPr>
                <w:sz w:val="20"/>
                <w:szCs w:val="20"/>
              </w:rPr>
              <w:t xml:space="preserve">( </w:t>
            </w:r>
            <w:proofErr w:type="gramEnd"/>
            <w:r w:rsidRPr="009D690B">
              <w:rPr>
                <w:sz w:val="20"/>
                <w:szCs w:val="20"/>
              </w:rPr>
              <w:t xml:space="preserve">индикаторах)  муниципальной программы «Формирование современной городской среды на территории </w:t>
            </w:r>
            <w:r w:rsidR="006072CF">
              <w:rPr>
                <w:sz w:val="20"/>
                <w:szCs w:val="20"/>
              </w:rPr>
              <w:t xml:space="preserve"> Сальского</w:t>
            </w:r>
            <w:r w:rsidR="00A96CC0">
              <w:rPr>
                <w:sz w:val="20"/>
                <w:szCs w:val="20"/>
              </w:rPr>
              <w:t xml:space="preserve"> сельского поселения Дальнереченского муниципального района </w:t>
            </w:r>
            <w:r w:rsidRPr="009D690B">
              <w:rPr>
                <w:sz w:val="20"/>
                <w:szCs w:val="20"/>
              </w:rPr>
              <w:t>на 2018-2022 годы»</w:t>
            </w:r>
          </w:p>
        </w:tc>
      </w:tr>
      <w:tr w:rsidR="0060414A" w:rsidTr="0060414A">
        <w:trPr>
          <w:gridAfter w:val="1"/>
          <w:wAfter w:w="79" w:type="dxa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Default="0060414A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Значение     показателя      (на 2017)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Значение     показателя      (на 31.12.2018)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Значение     показателя      (на 31.12.2019)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Значение     показателя      (на 31.12.2020)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Значение     показателя      (на 31.12.2021)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Значение     показателя      (на 31.12.2022)</w:t>
            </w:r>
          </w:p>
        </w:tc>
      </w:tr>
      <w:tr w:rsidR="0060414A" w:rsidTr="00B5161C">
        <w:trPr>
          <w:gridAfter w:val="1"/>
          <w:wAfter w:w="79" w:type="dxa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60414A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60414A" w:rsidRPr="009D690B" w:rsidRDefault="0060414A">
            <w:pPr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ед.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414A" w:rsidTr="00B5161C">
        <w:trPr>
          <w:gridAfter w:val="1"/>
          <w:wAfter w:w="79" w:type="dxa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60414A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60414A" w:rsidRPr="009D690B" w:rsidRDefault="0060414A">
            <w:pPr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ед.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B5161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1</w:t>
            </w:r>
          </w:p>
        </w:tc>
      </w:tr>
      <w:tr w:rsidR="0060414A" w:rsidTr="0060414A">
        <w:trPr>
          <w:gridAfter w:val="1"/>
          <w:wAfter w:w="79" w:type="dxa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60414A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60414A" w:rsidRPr="009D690B" w:rsidRDefault="0060414A">
            <w:pPr>
              <w:jc w:val="center"/>
              <w:rPr>
                <w:sz w:val="20"/>
                <w:szCs w:val="20"/>
              </w:rPr>
            </w:pPr>
            <w:proofErr w:type="gramStart"/>
            <w:r w:rsidRPr="009D690B">
              <w:rPr>
                <w:sz w:val="20"/>
                <w:szCs w:val="20"/>
              </w:rPr>
              <w:t>га</w:t>
            </w:r>
            <w:proofErr w:type="gramEnd"/>
            <w:r w:rsidRPr="009D690B">
              <w:rPr>
                <w:sz w:val="20"/>
                <w:szCs w:val="20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Default="00F42A9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  <w:p w:rsidR="00F42A9E" w:rsidRPr="009D690B" w:rsidRDefault="00F42A9E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F42A9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F42A9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F42A9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F42A9E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414A" w:rsidTr="0060414A">
        <w:trPr>
          <w:gridAfter w:val="1"/>
          <w:wAfter w:w="79" w:type="dxa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60414A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га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0414A" w:rsidRPr="009D690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60414A" w:rsidTr="0060414A">
        <w:trPr>
          <w:gridAfter w:val="1"/>
          <w:wAfter w:w="79" w:type="dxa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60414A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34217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60414A" w:rsidTr="00326B83">
        <w:trPr>
          <w:gridAfter w:val="1"/>
          <w:wAfter w:w="79" w:type="dxa"/>
        </w:trPr>
        <w:tc>
          <w:tcPr>
            <w:tcW w:w="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60414A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%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9D690B" w:rsidRDefault="0060414A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D690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326B8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326B8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326B8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326B8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9D690B" w:rsidRDefault="00326B83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0414A" w:rsidRDefault="0060414A" w:rsidP="0060414A">
      <w:pPr>
        <w:spacing w:line="100" w:lineRule="atLeast"/>
        <w:jc w:val="both"/>
        <w:rPr>
          <w:sz w:val="22"/>
          <w:szCs w:val="22"/>
        </w:rPr>
      </w:pPr>
    </w:p>
    <w:p w:rsidR="0060414A" w:rsidRDefault="0060414A" w:rsidP="0060414A">
      <w:pPr>
        <w:spacing w:line="100" w:lineRule="atLeast"/>
        <w:ind w:firstLine="709"/>
        <w:jc w:val="both"/>
        <w:rPr>
          <w:color w:val="FF0000"/>
        </w:rPr>
      </w:pPr>
    </w:p>
    <w:p w:rsidR="0060414A" w:rsidRPr="00326B83" w:rsidRDefault="0060414A" w:rsidP="0060414A">
      <w:pPr>
        <w:rPr>
          <w:sz w:val="20"/>
          <w:szCs w:val="20"/>
        </w:rPr>
      </w:pPr>
      <w:r>
        <w:rPr>
          <w:color w:val="FF0000"/>
        </w:rPr>
        <w:br w:type="page"/>
      </w:r>
      <w:r>
        <w:lastRenderedPageBreak/>
        <w:t xml:space="preserve"> </w:t>
      </w:r>
    </w:p>
    <w:tbl>
      <w:tblPr>
        <w:tblStyle w:val="a9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60414A" w:rsidRPr="00326B83" w:rsidTr="0060414A">
        <w:tc>
          <w:tcPr>
            <w:tcW w:w="5464" w:type="dxa"/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Приложение 2  </w:t>
            </w:r>
          </w:p>
          <w:p w:rsidR="0060414A" w:rsidRDefault="0060414A" w:rsidP="00326B83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к  </w:t>
            </w:r>
            <w:r w:rsidR="00326B83">
              <w:rPr>
                <w:sz w:val="20"/>
                <w:szCs w:val="20"/>
              </w:rPr>
              <w:t>постановлению администрации</w:t>
            </w:r>
          </w:p>
          <w:p w:rsidR="00326B83" w:rsidRDefault="00342179" w:rsidP="0032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Сальское</w:t>
            </w:r>
            <w:r w:rsidR="00326B83">
              <w:rPr>
                <w:sz w:val="20"/>
                <w:szCs w:val="20"/>
              </w:rPr>
              <w:t xml:space="preserve"> сельского поселения</w:t>
            </w:r>
          </w:p>
          <w:p w:rsidR="00326B83" w:rsidRPr="00326B83" w:rsidRDefault="00326B83" w:rsidP="0032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342179">
              <w:rPr>
                <w:sz w:val="20"/>
                <w:szCs w:val="20"/>
              </w:rPr>
              <w:t>26.03</w:t>
            </w:r>
            <w:r w:rsidR="009B29DC">
              <w:rPr>
                <w:sz w:val="20"/>
                <w:szCs w:val="20"/>
              </w:rPr>
              <w:t xml:space="preserve">.2018г     </w:t>
            </w:r>
            <w:r>
              <w:rPr>
                <w:sz w:val="20"/>
                <w:szCs w:val="20"/>
              </w:rPr>
              <w:t xml:space="preserve"> №</w:t>
            </w:r>
            <w:r w:rsidR="00342179">
              <w:rPr>
                <w:sz w:val="20"/>
                <w:szCs w:val="20"/>
              </w:rPr>
              <w:t xml:space="preserve"> 16</w:t>
            </w:r>
          </w:p>
        </w:tc>
      </w:tr>
    </w:tbl>
    <w:p w:rsidR="0060414A" w:rsidRDefault="0060414A" w:rsidP="0060414A">
      <w:pPr>
        <w:rPr>
          <w:sz w:val="22"/>
          <w:szCs w:val="22"/>
        </w:rPr>
      </w:pPr>
    </w:p>
    <w:p w:rsidR="0060414A" w:rsidRDefault="0060414A" w:rsidP="0060414A">
      <w:pPr>
        <w:tabs>
          <w:tab w:val="left" w:pos="10005"/>
        </w:tabs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2"/>
        <w:gridCol w:w="2942"/>
        <w:gridCol w:w="2984"/>
        <w:gridCol w:w="867"/>
        <w:gridCol w:w="837"/>
        <w:gridCol w:w="1316"/>
        <w:gridCol w:w="641"/>
        <w:gridCol w:w="2287"/>
      </w:tblGrid>
      <w:tr w:rsidR="0060414A" w:rsidTr="0060414A"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 w:rsidP="00326B83">
            <w:pPr>
              <w:tabs>
                <w:tab w:val="left" w:pos="10005"/>
              </w:tabs>
              <w:jc w:val="center"/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Ресурсное обеспечение реализации муниципальной программы «Сведения  о показателях </w:t>
            </w:r>
            <w:proofErr w:type="gramStart"/>
            <w:r w:rsidRPr="00326B83">
              <w:rPr>
                <w:sz w:val="20"/>
                <w:szCs w:val="20"/>
              </w:rPr>
              <w:t xml:space="preserve">( </w:t>
            </w:r>
            <w:proofErr w:type="gramEnd"/>
            <w:r w:rsidRPr="00326B83">
              <w:rPr>
                <w:sz w:val="20"/>
                <w:szCs w:val="20"/>
              </w:rPr>
              <w:t xml:space="preserve">индикаторах)  муниципальной программы «Формирование современной городской среды на территории </w:t>
            </w:r>
            <w:r w:rsidR="00342179">
              <w:rPr>
                <w:sz w:val="20"/>
                <w:szCs w:val="20"/>
              </w:rPr>
              <w:t xml:space="preserve">Сальское </w:t>
            </w:r>
            <w:r w:rsidR="00326B83" w:rsidRPr="00326B83">
              <w:rPr>
                <w:sz w:val="20"/>
                <w:szCs w:val="20"/>
              </w:rPr>
              <w:t xml:space="preserve"> сельского поселения Дальнереченского муниципального района </w:t>
            </w:r>
            <w:r w:rsidRPr="00326B83">
              <w:rPr>
                <w:sz w:val="20"/>
                <w:szCs w:val="20"/>
              </w:rPr>
              <w:t>на 2018-2022 годы»</w:t>
            </w:r>
          </w:p>
        </w:tc>
      </w:tr>
      <w:tr w:rsidR="0060414A" w:rsidTr="0060414A"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60414A" w:rsidTr="0060414A">
        <w:trPr>
          <w:trHeight w:val="1380"/>
        </w:trPr>
        <w:tc>
          <w:tcPr>
            <w:tcW w:w="3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 w:rsidP="00326B83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Муниципальная программа «Сведения  о показателях </w:t>
            </w:r>
            <w:proofErr w:type="gramStart"/>
            <w:r w:rsidRPr="00326B83">
              <w:rPr>
                <w:sz w:val="20"/>
                <w:szCs w:val="20"/>
              </w:rPr>
              <w:t xml:space="preserve">( </w:t>
            </w:r>
            <w:proofErr w:type="gramEnd"/>
            <w:r w:rsidRPr="00326B83">
              <w:rPr>
                <w:sz w:val="20"/>
                <w:szCs w:val="20"/>
              </w:rPr>
              <w:t xml:space="preserve">индикаторах)  муниципальной программы «Формирование современной городской среды на территории </w:t>
            </w:r>
            <w:r w:rsidR="00342179">
              <w:rPr>
                <w:sz w:val="20"/>
                <w:szCs w:val="20"/>
              </w:rPr>
              <w:t xml:space="preserve"> Сальского</w:t>
            </w:r>
            <w:r w:rsidR="00326B83">
              <w:rPr>
                <w:sz w:val="20"/>
                <w:szCs w:val="20"/>
              </w:rPr>
              <w:t xml:space="preserve"> сельского поселения Дальнереченского муниципального района </w:t>
            </w:r>
            <w:r w:rsidRPr="00326B83">
              <w:rPr>
                <w:sz w:val="20"/>
                <w:szCs w:val="20"/>
              </w:rPr>
              <w:t>на 2018-2022 годы»</w:t>
            </w:r>
          </w:p>
        </w:tc>
        <w:tc>
          <w:tcPr>
            <w:tcW w:w="3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 w:rsidP="00326B83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Администрация </w:t>
            </w:r>
            <w:r w:rsidR="00342179">
              <w:rPr>
                <w:sz w:val="20"/>
                <w:szCs w:val="20"/>
              </w:rPr>
              <w:t>Сальского</w:t>
            </w:r>
            <w:r w:rsidR="00326B83">
              <w:rPr>
                <w:sz w:val="20"/>
                <w:szCs w:val="20"/>
              </w:rPr>
              <w:t xml:space="preserve"> сельского поселения Дальнереченского муниципального района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Краевой и Федеральный бюджет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proofErr w:type="spellStart"/>
            <w:r w:rsidRPr="00326B8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ЦСР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tabs>
                <w:tab w:val="left" w:pos="10005"/>
              </w:tabs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ВР</w:t>
            </w:r>
          </w:p>
        </w:tc>
        <w:tc>
          <w:tcPr>
            <w:tcW w:w="23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AF2" w:rsidRDefault="00742AF2">
            <w:pPr>
              <w:tabs>
                <w:tab w:val="left" w:pos="10005"/>
              </w:tabs>
              <w:rPr>
                <w:sz w:val="20"/>
                <w:szCs w:val="20"/>
              </w:rPr>
            </w:pPr>
          </w:p>
          <w:p w:rsidR="00742AF2" w:rsidRPr="00742AF2" w:rsidRDefault="00742AF2" w:rsidP="00742AF2">
            <w:pPr>
              <w:rPr>
                <w:sz w:val="20"/>
                <w:szCs w:val="20"/>
              </w:rPr>
            </w:pPr>
          </w:p>
          <w:p w:rsidR="00742AF2" w:rsidRPr="00742AF2" w:rsidRDefault="00742AF2" w:rsidP="00742AF2">
            <w:pPr>
              <w:rPr>
                <w:sz w:val="20"/>
                <w:szCs w:val="20"/>
              </w:rPr>
            </w:pPr>
          </w:p>
          <w:p w:rsidR="00742AF2" w:rsidRPr="00742AF2" w:rsidRDefault="00742AF2" w:rsidP="00742AF2">
            <w:pPr>
              <w:rPr>
                <w:sz w:val="20"/>
                <w:szCs w:val="20"/>
              </w:rPr>
            </w:pPr>
          </w:p>
          <w:p w:rsidR="00742AF2" w:rsidRDefault="00742AF2" w:rsidP="00742AF2">
            <w:pPr>
              <w:rPr>
                <w:sz w:val="20"/>
                <w:szCs w:val="20"/>
              </w:rPr>
            </w:pPr>
          </w:p>
          <w:p w:rsidR="00742AF2" w:rsidRDefault="00742AF2" w:rsidP="00742AF2">
            <w:pPr>
              <w:rPr>
                <w:sz w:val="20"/>
                <w:szCs w:val="20"/>
              </w:rPr>
            </w:pPr>
          </w:p>
          <w:p w:rsidR="0060414A" w:rsidRPr="00742AF2" w:rsidRDefault="00342179" w:rsidP="00742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</w:tr>
      <w:tr w:rsidR="0060414A" w:rsidTr="0060414A">
        <w:trPr>
          <w:trHeight w:val="12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Default="006041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Default="0060414A">
            <w:pPr>
              <w:rPr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Default="0060414A">
            <w:pPr>
              <w:tabs>
                <w:tab w:val="left" w:pos="10005"/>
              </w:tabs>
              <w:rPr>
                <w:sz w:val="22"/>
                <w:szCs w:val="22"/>
              </w:rPr>
            </w:pPr>
            <w:r>
              <w:t>Местный бюджет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342179">
            <w:pPr>
              <w:tabs>
                <w:tab w:val="left" w:pos="10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742AF2">
            <w:pPr>
              <w:tabs>
                <w:tab w:val="left" w:pos="10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742AF2">
            <w:pPr>
              <w:tabs>
                <w:tab w:val="left" w:pos="10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0490126090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Default="00742AF2">
            <w:pPr>
              <w:tabs>
                <w:tab w:val="left" w:pos="10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Default="0060414A">
            <w:pPr>
              <w:rPr>
                <w:sz w:val="22"/>
                <w:szCs w:val="22"/>
              </w:rPr>
            </w:pPr>
          </w:p>
        </w:tc>
      </w:tr>
    </w:tbl>
    <w:p w:rsidR="0060414A" w:rsidRDefault="0060414A" w:rsidP="0060414A">
      <w:pPr>
        <w:tabs>
          <w:tab w:val="left" w:pos="10005"/>
        </w:tabs>
        <w:rPr>
          <w:sz w:val="22"/>
          <w:szCs w:val="22"/>
        </w:rPr>
      </w:pPr>
    </w:p>
    <w:p w:rsidR="0060414A" w:rsidRDefault="0060414A" w:rsidP="0060414A">
      <w:r>
        <w:br w:type="page"/>
      </w:r>
    </w:p>
    <w:tbl>
      <w:tblPr>
        <w:tblStyle w:val="a9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0414A" w:rsidTr="0060414A">
        <w:tc>
          <w:tcPr>
            <w:tcW w:w="5039" w:type="dxa"/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lastRenderedPageBreak/>
              <w:t xml:space="preserve">Приложение 3  </w:t>
            </w:r>
          </w:p>
          <w:p w:rsidR="0060414A" w:rsidRDefault="0060414A" w:rsidP="00326B83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к  </w:t>
            </w:r>
            <w:r w:rsidR="00326B83">
              <w:rPr>
                <w:sz w:val="20"/>
                <w:szCs w:val="20"/>
              </w:rPr>
              <w:t>постановлению администрации</w:t>
            </w:r>
          </w:p>
          <w:p w:rsidR="00326B83" w:rsidRDefault="00342179" w:rsidP="0032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Сальского</w:t>
            </w:r>
            <w:r w:rsidR="00326B83">
              <w:rPr>
                <w:sz w:val="20"/>
                <w:szCs w:val="20"/>
              </w:rPr>
              <w:t xml:space="preserve"> сельского поселения</w:t>
            </w:r>
          </w:p>
          <w:p w:rsidR="00326B83" w:rsidRDefault="00326B83" w:rsidP="00326B8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342179">
              <w:rPr>
                <w:sz w:val="20"/>
                <w:szCs w:val="20"/>
              </w:rPr>
              <w:t>26.03</w:t>
            </w:r>
            <w:r w:rsidR="009B29DC">
              <w:rPr>
                <w:sz w:val="20"/>
                <w:szCs w:val="20"/>
              </w:rPr>
              <w:t xml:space="preserve">.2018г </w:t>
            </w:r>
            <w:r>
              <w:rPr>
                <w:sz w:val="20"/>
                <w:szCs w:val="20"/>
              </w:rPr>
              <w:t xml:space="preserve">     №</w:t>
            </w:r>
            <w:r w:rsidR="00342179">
              <w:rPr>
                <w:sz w:val="20"/>
                <w:szCs w:val="20"/>
              </w:rPr>
              <w:t xml:space="preserve"> 16</w:t>
            </w:r>
          </w:p>
        </w:tc>
      </w:tr>
    </w:tbl>
    <w:p w:rsidR="0060414A" w:rsidRDefault="0060414A" w:rsidP="0060414A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8"/>
        <w:gridCol w:w="2127"/>
        <w:gridCol w:w="1579"/>
        <w:gridCol w:w="41"/>
        <w:gridCol w:w="1545"/>
        <w:gridCol w:w="3495"/>
        <w:gridCol w:w="3441"/>
      </w:tblGrid>
      <w:tr w:rsidR="0060414A" w:rsidTr="0060414A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 w:rsidP="00326B83">
            <w:pPr>
              <w:jc w:val="center"/>
              <w:rPr>
                <w:b/>
                <w:sz w:val="20"/>
                <w:szCs w:val="20"/>
              </w:rPr>
            </w:pPr>
            <w:r w:rsidRPr="00326B83">
              <w:rPr>
                <w:b/>
                <w:sz w:val="20"/>
                <w:szCs w:val="20"/>
              </w:rPr>
              <w:t>Перечень основных мероприятий муниципальной программы «Формирование современной</w:t>
            </w:r>
            <w:r w:rsidR="00326B83">
              <w:rPr>
                <w:b/>
                <w:sz w:val="20"/>
                <w:szCs w:val="20"/>
              </w:rPr>
              <w:t xml:space="preserve"> городской с</w:t>
            </w:r>
            <w:r w:rsidR="00342179">
              <w:rPr>
                <w:b/>
                <w:sz w:val="20"/>
                <w:szCs w:val="20"/>
              </w:rPr>
              <w:t>реды на территории  Сальского</w:t>
            </w:r>
            <w:r w:rsidR="00326B83">
              <w:rPr>
                <w:b/>
                <w:sz w:val="20"/>
                <w:szCs w:val="20"/>
              </w:rPr>
              <w:t xml:space="preserve"> сельского поселения Дальнереченского муниципального района </w:t>
            </w:r>
            <w:r w:rsidRPr="00326B83">
              <w:rPr>
                <w:b/>
                <w:sz w:val="20"/>
                <w:szCs w:val="20"/>
              </w:rPr>
              <w:t xml:space="preserve"> на 2018-2022 годы»</w:t>
            </w:r>
          </w:p>
        </w:tc>
      </w:tr>
      <w:tr w:rsidR="0060414A" w:rsidTr="0060414A">
        <w:trPr>
          <w:trHeight w:val="435"/>
        </w:trPr>
        <w:tc>
          <w:tcPr>
            <w:tcW w:w="2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Срок</w:t>
            </w:r>
          </w:p>
        </w:tc>
        <w:tc>
          <w:tcPr>
            <w:tcW w:w="3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Основные направления реализации</w:t>
            </w:r>
          </w:p>
        </w:tc>
      </w:tr>
      <w:tr w:rsidR="0060414A" w:rsidTr="0060414A">
        <w:trPr>
          <w:trHeight w:val="8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</w:tr>
      <w:tr w:rsidR="0060414A" w:rsidTr="0060414A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3</w:t>
            </w: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5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6</w:t>
            </w:r>
          </w:p>
        </w:tc>
      </w:tr>
      <w:tr w:rsidR="0060414A" w:rsidTr="0060414A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jc w:val="center"/>
              <w:rPr>
                <w:b/>
                <w:sz w:val="20"/>
                <w:szCs w:val="20"/>
              </w:rPr>
            </w:pPr>
            <w:r w:rsidRPr="00326B83">
              <w:rPr>
                <w:b/>
                <w:sz w:val="20"/>
                <w:szCs w:val="20"/>
              </w:rPr>
              <w:t>Задача 1. Обеспечение участия населения в процессах формирования планов комплексного благоустройства дворовых территорий многоквартирных домов (МКД), общественных территорий и их общественного обсуждения</w:t>
            </w:r>
          </w:p>
        </w:tc>
      </w:tr>
      <w:tr w:rsidR="0060414A" w:rsidTr="0060414A">
        <w:trPr>
          <w:trHeight w:val="654"/>
        </w:trPr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1.1.Организация отдельных встреч с гражданами и представителями  общественных организаций в целях проведения разъяснительной работы о предоставлении предложений по благоустройству общественной и дворовой территории поселения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31.05.2018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Подача предложений по благоустройству общественных территорий поселения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Встречи с представителями  общественных организаций  и гражданами</w:t>
            </w:r>
          </w:p>
        </w:tc>
      </w:tr>
      <w:tr w:rsidR="0060414A" w:rsidTr="0060414A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 w:rsidP="00CC1F53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1.2.Прием предложений о благоустройстве общественных территорий поселения                                                                       Прием предло</w:t>
            </w:r>
            <w:r w:rsidR="00CC1F53">
              <w:rPr>
                <w:sz w:val="20"/>
                <w:szCs w:val="20"/>
              </w:rPr>
              <w:t>жений о благоустройстве дворового</w:t>
            </w:r>
            <w:r w:rsidRPr="00326B83">
              <w:rPr>
                <w:sz w:val="20"/>
                <w:szCs w:val="20"/>
              </w:rPr>
              <w:t xml:space="preserve"> территори</w:t>
            </w:r>
            <w:r w:rsidR="00CC1F53">
              <w:rPr>
                <w:sz w:val="20"/>
                <w:szCs w:val="20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31.05.2018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Формирование перечней общественных и дворовых территорий поселения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Оценка предложений общественной комиссией</w:t>
            </w:r>
          </w:p>
        </w:tc>
      </w:tr>
      <w:tr w:rsidR="0060414A" w:rsidTr="0060414A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1.3.Вовлечение граждан, организаций в процесс обсуждения проекта муниципальной </w:t>
            </w:r>
            <w:r w:rsidRPr="00326B83">
              <w:rPr>
                <w:sz w:val="20"/>
                <w:szCs w:val="20"/>
              </w:rPr>
              <w:lastRenderedPageBreak/>
              <w:t>программы,</w:t>
            </w:r>
            <w:r w:rsidR="00CC1F53">
              <w:rPr>
                <w:sz w:val="20"/>
                <w:szCs w:val="20"/>
              </w:rPr>
              <w:t xml:space="preserve"> </w:t>
            </w:r>
            <w:r w:rsidRPr="00326B83">
              <w:rPr>
                <w:sz w:val="20"/>
                <w:szCs w:val="20"/>
              </w:rPr>
              <w:t>дизай</w:t>
            </w:r>
            <w:proofErr w:type="gramStart"/>
            <w:r w:rsidRPr="00326B83">
              <w:rPr>
                <w:sz w:val="20"/>
                <w:szCs w:val="20"/>
              </w:rPr>
              <w:t>н-</w:t>
            </w:r>
            <w:proofErr w:type="gramEnd"/>
            <w:r w:rsidRPr="00326B83">
              <w:rPr>
                <w:sz w:val="20"/>
                <w:szCs w:val="20"/>
              </w:rPr>
              <w:t xml:space="preserve"> проектов по благоустройству наиболее посещаемой территории общего пользования поселения и дворовых территорий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31.05.2018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Учет мнения жителей поселения, заинтересованных лиц, организаций при реализации мероприятий по благоустройству наиболее </w:t>
            </w:r>
            <w:r w:rsidRPr="00326B83">
              <w:rPr>
                <w:sz w:val="20"/>
                <w:szCs w:val="20"/>
              </w:rPr>
              <w:lastRenderedPageBreak/>
              <w:t>посещаемых территорий общего пользования поселения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lastRenderedPageBreak/>
              <w:t>Организация Общественного обсуждения проектов</w:t>
            </w:r>
          </w:p>
        </w:tc>
      </w:tr>
      <w:tr w:rsidR="0060414A" w:rsidTr="0060414A"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lastRenderedPageBreak/>
              <w:t>1.4. Проведение общественных обсуждений проекта муниципальной программы, дизай</w:t>
            </w:r>
            <w:proofErr w:type="gramStart"/>
            <w:r w:rsidRPr="00326B83">
              <w:rPr>
                <w:sz w:val="20"/>
                <w:szCs w:val="20"/>
              </w:rPr>
              <w:t>н-</w:t>
            </w:r>
            <w:proofErr w:type="gramEnd"/>
            <w:r w:rsidRPr="00326B83">
              <w:rPr>
                <w:sz w:val="20"/>
                <w:szCs w:val="20"/>
              </w:rPr>
              <w:t xml:space="preserve"> проектов по благоустройству общественных и дворовых территорий поселения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CC1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31.05.2018</w:t>
            </w: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Организация  Общественного обсуждения муниципальной программы и дизай</w:t>
            </w:r>
            <w:proofErr w:type="gramStart"/>
            <w:r w:rsidRPr="00326B83">
              <w:rPr>
                <w:sz w:val="20"/>
                <w:szCs w:val="20"/>
              </w:rPr>
              <w:t>н-</w:t>
            </w:r>
            <w:proofErr w:type="gramEnd"/>
            <w:r w:rsidRPr="00326B83">
              <w:rPr>
                <w:sz w:val="20"/>
                <w:szCs w:val="20"/>
              </w:rPr>
              <w:t xml:space="preserve"> проектов</w:t>
            </w:r>
          </w:p>
        </w:tc>
      </w:tr>
      <w:tr w:rsidR="0060414A" w:rsidTr="0060414A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jc w:val="center"/>
              <w:rPr>
                <w:b/>
                <w:sz w:val="20"/>
                <w:szCs w:val="20"/>
              </w:rPr>
            </w:pPr>
            <w:r w:rsidRPr="00326B83">
              <w:rPr>
                <w:b/>
                <w:sz w:val="20"/>
                <w:szCs w:val="20"/>
              </w:rPr>
              <w:t xml:space="preserve">Задача 2.   Разработка и реализация планов комплексного благоустройства, организация  общественного </w:t>
            </w:r>
            <w:proofErr w:type="gramStart"/>
            <w:r w:rsidRPr="00326B83">
              <w:rPr>
                <w:b/>
                <w:sz w:val="20"/>
                <w:szCs w:val="20"/>
              </w:rPr>
              <w:t>контроля за</w:t>
            </w:r>
            <w:proofErr w:type="gramEnd"/>
            <w:r w:rsidRPr="00326B83">
              <w:rPr>
                <w:b/>
                <w:sz w:val="20"/>
                <w:szCs w:val="20"/>
              </w:rPr>
              <w:t xml:space="preserve"> ходом реализации программы</w:t>
            </w:r>
          </w:p>
        </w:tc>
      </w:tr>
      <w:tr w:rsidR="0060414A" w:rsidTr="0060414A">
        <w:trPr>
          <w:trHeight w:val="70"/>
        </w:trPr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2.2. Благоустройство общественной территории поселения</w:t>
            </w:r>
            <w:proofErr w:type="gramStart"/>
            <w:r w:rsidRPr="00326B83">
              <w:rPr>
                <w:sz w:val="20"/>
                <w:szCs w:val="20"/>
              </w:rPr>
              <w:t xml:space="preserve"> :</w:t>
            </w:r>
            <w:proofErr w:type="gramEnd"/>
            <w:r w:rsidRPr="00326B83">
              <w:rPr>
                <w:sz w:val="20"/>
                <w:szCs w:val="20"/>
              </w:rPr>
              <w:t xml:space="preserve">      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2018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2019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2020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2021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2022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2018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2019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2020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2021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2022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</w:tr>
      <w:tr w:rsidR="0060414A" w:rsidTr="0060414A">
        <w:trPr>
          <w:trHeight w:val="630"/>
        </w:trPr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 xml:space="preserve">2.3. Благоустройство дворовых территорий поселения: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2018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2019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2020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2021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2 квартал 2022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lastRenderedPageBreak/>
              <w:t>4 квартал 2018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2019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2020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2021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  <w:p w:rsidR="0060414A" w:rsidRPr="00326B83" w:rsidRDefault="0060414A">
            <w:pPr>
              <w:rPr>
                <w:sz w:val="20"/>
                <w:szCs w:val="20"/>
              </w:rPr>
            </w:pPr>
            <w:r w:rsidRPr="00326B83">
              <w:rPr>
                <w:sz w:val="20"/>
                <w:szCs w:val="20"/>
              </w:rPr>
              <w:t>4 квартал 2022 года</w:t>
            </w:r>
          </w:p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4A" w:rsidRPr="00326B83" w:rsidRDefault="0060414A">
            <w:pPr>
              <w:rPr>
                <w:sz w:val="20"/>
                <w:szCs w:val="20"/>
              </w:rPr>
            </w:pPr>
          </w:p>
        </w:tc>
      </w:tr>
    </w:tbl>
    <w:p w:rsidR="0060414A" w:rsidRDefault="0060414A" w:rsidP="0060414A">
      <w:pPr>
        <w:rPr>
          <w:sz w:val="22"/>
          <w:szCs w:val="22"/>
        </w:rPr>
      </w:pPr>
    </w:p>
    <w:p w:rsidR="0060414A" w:rsidRDefault="0060414A" w:rsidP="0060414A">
      <w:r>
        <w:br w:type="page"/>
      </w:r>
    </w:p>
    <w:tbl>
      <w:tblPr>
        <w:tblStyle w:val="a9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60414A" w:rsidTr="0060414A">
        <w:tc>
          <w:tcPr>
            <w:tcW w:w="4897" w:type="dxa"/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lastRenderedPageBreak/>
              <w:t xml:space="preserve">Приложение 4  </w:t>
            </w:r>
          </w:p>
          <w:p w:rsidR="0060414A" w:rsidRDefault="0060414A" w:rsidP="005C7990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 xml:space="preserve">к  </w:t>
            </w:r>
            <w:r w:rsidR="005C7990">
              <w:rPr>
                <w:sz w:val="20"/>
                <w:szCs w:val="20"/>
              </w:rPr>
              <w:t>постановлению администрации</w:t>
            </w:r>
          </w:p>
          <w:p w:rsidR="005C7990" w:rsidRDefault="00342179" w:rsidP="005C7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Сальское</w:t>
            </w:r>
            <w:r w:rsidR="005C7990">
              <w:rPr>
                <w:sz w:val="20"/>
                <w:szCs w:val="20"/>
              </w:rPr>
              <w:t xml:space="preserve"> сельского поселения</w:t>
            </w:r>
          </w:p>
          <w:p w:rsidR="005C7990" w:rsidRDefault="005C7990" w:rsidP="005C799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42179">
              <w:rPr>
                <w:sz w:val="20"/>
                <w:szCs w:val="20"/>
              </w:rPr>
              <w:t>26.03</w:t>
            </w:r>
            <w:r w:rsidR="009B29DC">
              <w:rPr>
                <w:sz w:val="20"/>
                <w:szCs w:val="20"/>
              </w:rPr>
              <w:t xml:space="preserve">.2018г  </w:t>
            </w:r>
            <w:r>
              <w:rPr>
                <w:sz w:val="20"/>
                <w:szCs w:val="20"/>
              </w:rPr>
              <w:t xml:space="preserve">  №</w:t>
            </w:r>
            <w:r w:rsidR="00342179">
              <w:rPr>
                <w:sz w:val="20"/>
                <w:szCs w:val="20"/>
              </w:rPr>
              <w:t xml:space="preserve"> 16</w:t>
            </w:r>
          </w:p>
        </w:tc>
      </w:tr>
    </w:tbl>
    <w:p w:rsidR="0060414A" w:rsidRDefault="0060414A" w:rsidP="0060414A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68"/>
        <w:gridCol w:w="3758"/>
        <w:gridCol w:w="1432"/>
        <w:gridCol w:w="1432"/>
        <w:gridCol w:w="1432"/>
        <w:gridCol w:w="1432"/>
        <w:gridCol w:w="1432"/>
      </w:tblGrid>
      <w:tr w:rsidR="0060414A" w:rsidRPr="005C7990" w:rsidTr="0060414A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 w:rsidP="005C7990">
            <w:pPr>
              <w:jc w:val="center"/>
              <w:rPr>
                <w:b/>
                <w:sz w:val="20"/>
                <w:szCs w:val="20"/>
              </w:rPr>
            </w:pPr>
            <w:r w:rsidRPr="005C7990">
              <w:rPr>
                <w:b/>
                <w:sz w:val="20"/>
                <w:szCs w:val="20"/>
              </w:rPr>
              <w:t xml:space="preserve">План реализации муниципальной программы «Формирование современной городской среды на территории </w:t>
            </w:r>
            <w:r w:rsidR="00342179">
              <w:rPr>
                <w:b/>
                <w:sz w:val="20"/>
                <w:szCs w:val="20"/>
              </w:rPr>
              <w:t>Сальского</w:t>
            </w:r>
            <w:r w:rsidR="005C7990">
              <w:rPr>
                <w:b/>
                <w:sz w:val="20"/>
                <w:szCs w:val="20"/>
              </w:rPr>
              <w:t xml:space="preserve"> сельского поселения Дальнереченского муниципального района </w:t>
            </w:r>
            <w:r w:rsidRPr="005C7990">
              <w:rPr>
                <w:b/>
                <w:sz w:val="20"/>
                <w:szCs w:val="20"/>
              </w:rPr>
              <w:t>на 2018-2022 годы»</w:t>
            </w:r>
          </w:p>
        </w:tc>
      </w:tr>
      <w:tr w:rsidR="0060414A" w:rsidRPr="005C7990" w:rsidTr="0060414A"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2018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2019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2020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2021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2022</w:t>
            </w:r>
          </w:p>
        </w:tc>
      </w:tr>
      <w:tr w:rsidR="0060414A" w:rsidRPr="005C7990" w:rsidTr="0060414A"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 xml:space="preserve">1.1. Отбор общественной территории на период 2018-2022 годы           </w:t>
            </w:r>
          </w:p>
        </w:tc>
        <w:tc>
          <w:tcPr>
            <w:tcW w:w="3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jc w:val="center"/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</w:tr>
      <w:tr w:rsidR="0060414A" w:rsidRPr="005C7990" w:rsidTr="0060414A"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 xml:space="preserve">1.2. Отбор дворовых территорий на период 2018-2022 годы       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2017</w:t>
            </w:r>
          </w:p>
        </w:tc>
      </w:tr>
      <w:tr w:rsidR="0060414A" w:rsidRPr="005C7990" w:rsidTr="0060414A"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 xml:space="preserve">1.3.Общественное обсуждение  программы и проектов благоустройства на период 2018-2022 годы       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- сентябрь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- сентябрь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- сентябрь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- сентябрь 2017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Август - сентябрь 2017</w:t>
            </w:r>
          </w:p>
        </w:tc>
      </w:tr>
      <w:tr w:rsidR="0060414A" w:rsidRPr="005C7990" w:rsidTr="0060414A"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 xml:space="preserve">1.4. Реализация  проектов благоустройства на период 2018-2022 годы       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С мая 2018 – декабрь 2018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С мая 2019 – декабрь 2019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С мая 2020– декабрь 2020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С мая 2021 – декабрь 2021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4A" w:rsidRPr="005C7990" w:rsidRDefault="0060414A">
            <w:pPr>
              <w:rPr>
                <w:sz w:val="20"/>
                <w:szCs w:val="20"/>
              </w:rPr>
            </w:pPr>
            <w:r w:rsidRPr="005C7990">
              <w:rPr>
                <w:sz w:val="20"/>
                <w:szCs w:val="20"/>
              </w:rPr>
              <w:t>С мая 2022 – декабрь 2022</w:t>
            </w:r>
          </w:p>
        </w:tc>
      </w:tr>
    </w:tbl>
    <w:p w:rsidR="0060414A" w:rsidRDefault="0060414A" w:rsidP="0060414A">
      <w:pPr>
        <w:rPr>
          <w:sz w:val="22"/>
          <w:szCs w:val="22"/>
        </w:rPr>
      </w:pPr>
    </w:p>
    <w:p w:rsidR="0060414A" w:rsidRDefault="0060414A" w:rsidP="0060414A">
      <w:pPr>
        <w:rPr>
          <w:b/>
          <w:bCs/>
          <w:color w:val="616161"/>
        </w:rPr>
      </w:pPr>
    </w:p>
    <w:p w:rsidR="004609EA" w:rsidRDefault="004609EA"/>
    <w:sectPr w:rsidR="004609EA" w:rsidSect="006041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1611CDD"/>
    <w:multiLevelType w:val="hybridMultilevel"/>
    <w:tmpl w:val="2EAE22E4"/>
    <w:lvl w:ilvl="0" w:tplc="A6B4C578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4A"/>
    <w:rsid w:val="001906FF"/>
    <w:rsid w:val="00326B83"/>
    <w:rsid w:val="00342179"/>
    <w:rsid w:val="003D41D4"/>
    <w:rsid w:val="004609EA"/>
    <w:rsid w:val="00516CD2"/>
    <w:rsid w:val="00582D45"/>
    <w:rsid w:val="005C7990"/>
    <w:rsid w:val="0060414A"/>
    <w:rsid w:val="006072CF"/>
    <w:rsid w:val="00615109"/>
    <w:rsid w:val="00742AF2"/>
    <w:rsid w:val="0078315E"/>
    <w:rsid w:val="007A39A3"/>
    <w:rsid w:val="00801DEC"/>
    <w:rsid w:val="00815513"/>
    <w:rsid w:val="009429A7"/>
    <w:rsid w:val="009B29DC"/>
    <w:rsid w:val="009D690B"/>
    <w:rsid w:val="00A3379B"/>
    <w:rsid w:val="00A413CD"/>
    <w:rsid w:val="00A420FB"/>
    <w:rsid w:val="00A96CC0"/>
    <w:rsid w:val="00A9704B"/>
    <w:rsid w:val="00AB77F4"/>
    <w:rsid w:val="00AC2015"/>
    <w:rsid w:val="00B5161C"/>
    <w:rsid w:val="00C108DE"/>
    <w:rsid w:val="00C26849"/>
    <w:rsid w:val="00CC1F53"/>
    <w:rsid w:val="00D552CC"/>
    <w:rsid w:val="00D9125F"/>
    <w:rsid w:val="00E63913"/>
    <w:rsid w:val="00EC6B19"/>
    <w:rsid w:val="00F42A9E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14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60414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60414A"/>
    <w:rPr>
      <w:rFonts w:ascii="Calibri" w:eastAsia="Calibri" w:hAnsi="Calibri" w:cs="Calibri"/>
      <w:lang w:eastAsia="ar-SA"/>
    </w:rPr>
  </w:style>
  <w:style w:type="paragraph" w:styleId="a6">
    <w:name w:val="Plain Text"/>
    <w:basedOn w:val="a"/>
    <w:link w:val="a7"/>
    <w:semiHidden/>
    <w:unhideWhenUsed/>
    <w:rsid w:val="0060414A"/>
    <w:pPr>
      <w:spacing w:line="360" w:lineRule="auto"/>
      <w:ind w:firstLine="510"/>
      <w:jc w:val="both"/>
    </w:pPr>
    <w:rPr>
      <w:rFonts w:ascii="Courier New" w:hAnsi="Courier New" w:cs="Courier New"/>
      <w:kern w:val="16"/>
      <w:lang w:val="en-US" w:eastAsia="en-US"/>
    </w:rPr>
  </w:style>
  <w:style w:type="character" w:customStyle="1" w:styleId="a7">
    <w:name w:val="Текст Знак"/>
    <w:basedOn w:val="a0"/>
    <w:link w:val="a6"/>
    <w:semiHidden/>
    <w:rsid w:val="0060414A"/>
    <w:rPr>
      <w:rFonts w:ascii="Courier New" w:eastAsia="Times New Roman" w:hAnsi="Courier New" w:cs="Courier New"/>
      <w:kern w:val="16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6041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0414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Normal">
    <w:name w:val="ConsNormal"/>
    <w:uiPriority w:val="99"/>
    <w:rsid w:val="006041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41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0414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14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60414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60414A"/>
    <w:rPr>
      <w:rFonts w:ascii="Calibri" w:eastAsia="Calibri" w:hAnsi="Calibri" w:cs="Calibri"/>
      <w:lang w:eastAsia="ar-SA"/>
    </w:rPr>
  </w:style>
  <w:style w:type="paragraph" w:styleId="a6">
    <w:name w:val="Plain Text"/>
    <w:basedOn w:val="a"/>
    <w:link w:val="a7"/>
    <w:semiHidden/>
    <w:unhideWhenUsed/>
    <w:rsid w:val="0060414A"/>
    <w:pPr>
      <w:spacing w:line="360" w:lineRule="auto"/>
      <w:ind w:firstLine="510"/>
      <w:jc w:val="both"/>
    </w:pPr>
    <w:rPr>
      <w:rFonts w:ascii="Courier New" w:hAnsi="Courier New" w:cs="Courier New"/>
      <w:kern w:val="16"/>
      <w:lang w:val="en-US" w:eastAsia="en-US"/>
    </w:rPr>
  </w:style>
  <w:style w:type="character" w:customStyle="1" w:styleId="a7">
    <w:name w:val="Текст Знак"/>
    <w:basedOn w:val="a0"/>
    <w:link w:val="a6"/>
    <w:semiHidden/>
    <w:rsid w:val="0060414A"/>
    <w:rPr>
      <w:rFonts w:ascii="Courier New" w:eastAsia="Times New Roman" w:hAnsi="Courier New" w:cs="Courier New"/>
      <w:kern w:val="16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6041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60414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Normal">
    <w:name w:val="ConsNormal"/>
    <w:uiPriority w:val="99"/>
    <w:rsid w:val="006041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41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0414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42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B1771662DD2D9159B5FEA448FAD157C48A65C7A16E5241F11446E42EK52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9767-4825-4AAF-BFE7-6939D0E8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12</cp:revision>
  <cp:lastPrinted>2020-02-06T02:14:00Z</cp:lastPrinted>
  <dcterms:created xsi:type="dcterms:W3CDTF">2017-12-14T05:06:00Z</dcterms:created>
  <dcterms:modified xsi:type="dcterms:W3CDTF">2020-02-06T02:16:00Z</dcterms:modified>
</cp:coreProperties>
</file>