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32EA" w14:textId="59FA3A9D" w:rsidR="000C6AC1" w:rsidRPr="005767D2" w:rsidRDefault="000C6AC1" w:rsidP="00B00F5D">
      <w:pPr>
        <w:keepNext/>
        <w:keepLines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5767D2">
        <w:rPr>
          <w:b/>
          <w:sz w:val="28"/>
          <w:szCs w:val="28"/>
        </w:rPr>
        <w:t>АДМИНИСТРАЦИЯ</w:t>
      </w:r>
      <w:r w:rsidR="00B00F5D">
        <w:rPr>
          <w:b/>
          <w:sz w:val="28"/>
          <w:szCs w:val="28"/>
        </w:rPr>
        <w:t xml:space="preserve"> </w:t>
      </w:r>
      <w:r w:rsidRPr="005767D2">
        <w:rPr>
          <w:b/>
          <w:sz w:val="28"/>
          <w:szCs w:val="28"/>
        </w:rPr>
        <w:t>ВЕДЕНКИНСКОГО СЕЛЬСКОГО ПОСЕЛЕНИЯ</w:t>
      </w:r>
    </w:p>
    <w:p w14:paraId="07131C58" w14:textId="77777777" w:rsidR="000C6AC1" w:rsidRPr="005767D2" w:rsidRDefault="000C6AC1" w:rsidP="006A7A8E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ДАЛЬНЕРЕЧЕНСКОГО МУНИЦИПАЛЬНОГО РАЙОНА</w:t>
      </w:r>
    </w:p>
    <w:p w14:paraId="03330D93" w14:textId="77777777" w:rsidR="000C6AC1" w:rsidRPr="005767D2" w:rsidRDefault="000C6AC1" w:rsidP="006A7A8E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ПРИМОРСКОГО КРАЯ</w:t>
      </w:r>
    </w:p>
    <w:p w14:paraId="589C7D51" w14:textId="77777777" w:rsidR="000C6AC1" w:rsidRPr="005767D2" w:rsidRDefault="000C6AC1" w:rsidP="006A7A8E">
      <w:pPr>
        <w:keepNext/>
        <w:keepLines/>
        <w:rPr>
          <w:sz w:val="28"/>
          <w:szCs w:val="28"/>
        </w:rPr>
      </w:pPr>
    </w:p>
    <w:p w14:paraId="0680801F" w14:textId="77777777" w:rsidR="000C6AC1" w:rsidRPr="005767D2" w:rsidRDefault="000C6AC1" w:rsidP="006A7A8E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ПОСТАНОВЛЕНИЕ</w:t>
      </w:r>
    </w:p>
    <w:p w14:paraId="0ABFDAC4" w14:textId="77777777" w:rsidR="000C6AC1" w:rsidRPr="005767D2" w:rsidRDefault="000C6AC1" w:rsidP="006A7A8E">
      <w:pPr>
        <w:keepNext/>
        <w:keepLines/>
        <w:rPr>
          <w:b/>
          <w:sz w:val="28"/>
          <w:szCs w:val="28"/>
        </w:rPr>
      </w:pPr>
    </w:p>
    <w:p w14:paraId="7D3838D6" w14:textId="2065261C" w:rsidR="000C6AC1" w:rsidRPr="00B00F5D" w:rsidRDefault="006733F5" w:rsidP="006A7A8E">
      <w:pPr>
        <w:rPr>
          <w:b/>
          <w:bCs/>
        </w:rPr>
      </w:pPr>
      <w:r w:rsidRPr="00B00F5D">
        <w:rPr>
          <w:b/>
          <w:bCs/>
        </w:rPr>
        <w:t>01</w:t>
      </w:r>
      <w:r w:rsidR="000C6AC1" w:rsidRPr="00B00F5D">
        <w:rPr>
          <w:b/>
          <w:bCs/>
        </w:rPr>
        <w:t xml:space="preserve"> февраля 20</w:t>
      </w:r>
      <w:r w:rsidRPr="00B00F5D">
        <w:rPr>
          <w:b/>
          <w:bCs/>
        </w:rPr>
        <w:t>23</w:t>
      </w:r>
      <w:r w:rsidR="00B00F5D">
        <w:rPr>
          <w:b/>
          <w:bCs/>
        </w:rPr>
        <w:t xml:space="preserve">г.                     </w:t>
      </w:r>
      <w:r w:rsidR="00571006" w:rsidRPr="00B00F5D">
        <w:rPr>
          <w:b/>
          <w:bCs/>
        </w:rPr>
        <w:t xml:space="preserve">                </w:t>
      </w:r>
      <w:r w:rsidR="000C6AC1" w:rsidRPr="00B00F5D">
        <w:rPr>
          <w:b/>
          <w:bCs/>
        </w:rPr>
        <w:t xml:space="preserve">    с. </w:t>
      </w:r>
      <w:proofErr w:type="spellStart"/>
      <w:r w:rsidR="000C6AC1" w:rsidRPr="00B00F5D">
        <w:rPr>
          <w:b/>
          <w:bCs/>
        </w:rPr>
        <w:t>Веденка</w:t>
      </w:r>
      <w:proofErr w:type="spellEnd"/>
      <w:r w:rsidR="000C6AC1" w:rsidRPr="00B00F5D">
        <w:rPr>
          <w:b/>
          <w:bCs/>
        </w:rPr>
        <w:t xml:space="preserve">                                         </w:t>
      </w:r>
      <w:r w:rsidR="00571006" w:rsidRPr="00B00F5D">
        <w:rPr>
          <w:b/>
          <w:bCs/>
        </w:rPr>
        <w:t xml:space="preserve">                    </w:t>
      </w:r>
      <w:r w:rsidR="00B00F5D">
        <w:rPr>
          <w:b/>
          <w:bCs/>
        </w:rPr>
        <w:t>№ 01</w:t>
      </w:r>
    </w:p>
    <w:p w14:paraId="70E96D50" w14:textId="77777777" w:rsidR="00571006" w:rsidRPr="00571006" w:rsidRDefault="00571006" w:rsidP="006A7A8E">
      <w:pPr>
        <w:rPr>
          <w:b/>
          <w:bCs/>
          <w:sz w:val="20"/>
          <w:szCs w:val="20"/>
        </w:rPr>
      </w:pPr>
    </w:p>
    <w:p w14:paraId="783F0309" w14:textId="18439FE9" w:rsidR="000C6AC1" w:rsidRPr="00644184" w:rsidRDefault="000C6AC1" w:rsidP="006A7A8E">
      <w:pPr>
        <w:jc w:val="center"/>
        <w:rPr>
          <w:b/>
          <w:bCs/>
          <w:sz w:val="28"/>
          <w:szCs w:val="28"/>
        </w:rPr>
      </w:pPr>
      <w:r w:rsidRPr="00644184">
        <w:rPr>
          <w:b/>
          <w:bCs/>
          <w:sz w:val="28"/>
          <w:szCs w:val="28"/>
        </w:rPr>
        <w:t xml:space="preserve">Об установлении расходных обязательств </w:t>
      </w:r>
      <w:r>
        <w:rPr>
          <w:b/>
          <w:bCs/>
          <w:sz w:val="28"/>
          <w:szCs w:val="28"/>
        </w:rPr>
        <w:t xml:space="preserve">Веденкинского </w:t>
      </w:r>
      <w:r w:rsidRPr="00644184">
        <w:rPr>
          <w:b/>
          <w:bCs/>
          <w:sz w:val="28"/>
          <w:szCs w:val="28"/>
        </w:rPr>
        <w:t xml:space="preserve">сельского </w:t>
      </w:r>
      <w:r w:rsidR="006A7A8E" w:rsidRPr="00644184">
        <w:rPr>
          <w:b/>
          <w:bCs/>
          <w:sz w:val="28"/>
          <w:szCs w:val="28"/>
        </w:rPr>
        <w:t>поселения по</w:t>
      </w:r>
      <w:r w:rsidRPr="00644184">
        <w:rPr>
          <w:b/>
          <w:bCs/>
          <w:sz w:val="28"/>
          <w:szCs w:val="28"/>
        </w:rPr>
        <w:t xml:space="preserve"> исполнению вопросов местного значения в области </w:t>
      </w:r>
      <w:r w:rsidRPr="00644184">
        <w:rPr>
          <w:b/>
          <w:color w:val="333333"/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</w:p>
    <w:p w14:paraId="24645653" w14:textId="77777777" w:rsidR="000C6AC1" w:rsidRPr="00644184" w:rsidRDefault="000C6AC1" w:rsidP="006A7A8E">
      <w:pPr>
        <w:ind w:firstLine="709"/>
        <w:jc w:val="both"/>
        <w:rPr>
          <w:sz w:val="28"/>
          <w:szCs w:val="28"/>
        </w:rPr>
      </w:pPr>
      <w:r w:rsidRPr="00644184">
        <w:rPr>
          <w:b/>
          <w:bCs/>
          <w:sz w:val="28"/>
          <w:szCs w:val="28"/>
        </w:rPr>
        <w:t xml:space="preserve"> </w:t>
      </w:r>
      <w:r w:rsidRPr="00644184">
        <w:rPr>
          <w:sz w:val="28"/>
          <w:szCs w:val="28"/>
        </w:rPr>
        <w:br/>
        <w:t xml:space="preserve"> 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40325A">
        <w:rPr>
          <w:sz w:val="28"/>
          <w:szCs w:val="28"/>
        </w:rPr>
        <w:t xml:space="preserve"> решением </w:t>
      </w:r>
      <w:r w:rsidR="0040325A" w:rsidRPr="00571006">
        <w:rPr>
          <w:sz w:val="28"/>
          <w:szCs w:val="28"/>
        </w:rPr>
        <w:t xml:space="preserve">муниципального комитета Веденкинского сельского поселения от 16.09.2005г №15 "О создании досуга и обеспечения жителей Веденкинского сельского поселения услугами организаций культуры" и </w:t>
      </w:r>
      <w:r w:rsidRPr="00644184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Веденкинского </w:t>
      </w:r>
      <w:r w:rsidRPr="00644184">
        <w:rPr>
          <w:sz w:val="28"/>
          <w:szCs w:val="28"/>
        </w:rPr>
        <w:t xml:space="preserve">сельского поселения,  администрация </w:t>
      </w:r>
      <w:r>
        <w:rPr>
          <w:sz w:val="28"/>
          <w:szCs w:val="28"/>
        </w:rPr>
        <w:t>Веденкинского</w:t>
      </w:r>
      <w:r w:rsidRPr="00644184">
        <w:rPr>
          <w:sz w:val="28"/>
          <w:szCs w:val="28"/>
        </w:rPr>
        <w:t xml:space="preserve"> сельского поселения  </w:t>
      </w:r>
    </w:p>
    <w:p w14:paraId="385070EA" w14:textId="77777777" w:rsidR="000C6AC1" w:rsidRPr="00644184" w:rsidRDefault="000C6AC1" w:rsidP="006A7A8E">
      <w:pPr>
        <w:ind w:firstLine="709"/>
        <w:jc w:val="both"/>
        <w:rPr>
          <w:sz w:val="28"/>
          <w:szCs w:val="28"/>
        </w:rPr>
      </w:pPr>
    </w:p>
    <w:p w14:paraId="010894C8" w14:textId="22F0031A" w:rsidR="000C6AC1" w:rsidRDefault="000C6AC1" w:rsidP="006A7A8E">
      <w:pPr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14:paraId="6CB3D4B5" w14:textId="77777777" w:rsidR="006A7A8E" w:rsidRDefault="006A7A8E" w:rsidP="006A7A8E">
      <w:pPr>
        <w:ind w:firstLine="709"/>
        <w:jc w:val="both"/>
        <w:rPr>
          <w:sz w:val="28"/>
          <w:szCs w:val="28"/>
        </w:rPr>
      </w:pPr>
    </w:p>
    <w:p w14:paraId="414072FB" w14:textId="77777777" w:rsidR="000C6AC1" w:rsidRPr="00571006" w:rsidRDefault="000C6AC1" w:rsidP="006A7A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006">
        <w:rPr>
          <w:sz w:val="28"/>
          <w:szCs w:val="28"/>
        </w:rPr>
        <w:t>1. Установить</w:t>
      </w:r>
      <w:r w:rsidR="00571006" w:rsidRPr="00571006">
        <w:rPr>
          <w:sz w:val="28"/>
          <w:szCs w:val="28"/>
        </w:rPr>
        <w:t>,</w:t>
      </w:r>
      <w:r w:rsidR="0040325A" w:rsidRPr="00571006">
        <w:rPr>
          <w:sz w:val="28"/>
          <w:szCs w:val="28"/>
        </w:rPr>
        <w:t xml:space="preserve"> что  в 2023 году </w:t>
      </w:r>
      <w:r w:rsidR="0040325A" w:rsidRPr="00571006">
        <w:rPr>
          <w:kern w:val="2"/>
          <w:sz w:val="28"/>
          <w:szCs w:val="28"/>
        </w:rPr>
        <w:t>расходы по оплате договоров на выполнение работ, оказание услуг, связанных     с капитальным ремонтом здания Дома культуры села Веденка</w:t>
      </w:r>
      <w:r w:rsidR="00571006" w:rsidRPr="00571006">
        <w:rPr>
          <w:kern w:val="2"/>
          <w:sz w:val="28"/>
          <w:szCs w:val="28"/>
        </w:rPr>
        <w:t>,</w:t>
      </w:r>
      <w:r w:rsidR="0040325A" w:rsidRPr="00571006">
        <w:rPr>
          <w:kern w:val="2"/>
          <w:sz w:val="28"/>
          <w:szCs w:val="28"/>
        </w:rPr>
        <w:t xml:space="preserve"> выполняемы</w:t>
      </w:r>
      <w:r w:rsidR="00D64D00" w:rsidRPr="00571006">
        <w:rPr>
          <w:kern w:val="2"/>
          <w:sz w:val="28"/>
          <w:szCs w:val="28"/>
        </w:rPr>
        <w:t>е</w:t>
      </w:r>
      <w:r w:rsidR="0040325A" w:rsidRPr="00571006">
        <w:rPr>
          <w:kern w:val="2"/>
          <w:sz w:val="28"/>
          <w:szCs w:val="28"/>
        </w:rPr>
        <w:t xml:space="preserve"> в рамках регионального проекта </w:t>
      </w:r>
      <w:r w:rsidR="00D64D00" w:rsidRPr="00571006">
        <w:rPr>
          <w:bCs/>
          <w:sz w:val="28"/>
          <w:szCs w:val="28"/>
        </w:rPr>
        <w:t xml:space="preserve">"Культурная среда" входящего в состав национального проекта «Культура» является </w:t>
      </w:r>
      <w:r w:rsidR="0040325A" w:rsidRPr="00571006">
        <w:rPr>
          <w:sz w:val="28"/>
          <w:szCs w:val="28"/>
        </w:rPr>
        <w:t xml:space="preserve">расходным обязательством Веденкинского сельского поселения  </w:t>
      </w:r>
      <w:r w:rsidRPr="00571006">
        <w:rPr>
          <w:bCs/>
          <w:sz w:val="28"/>
          <w:szCs w:val="28"/>
        </w:rPr>
        <w:t xml:space="preserve">по исполнению вопросов местного значения в области </w:t>
      </w:r>
      <w:r w:rsidRPr="00571006">
        <w:rPr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  <w:r w:rsidR="006733F5" w:rsidRPr="00571006">
        <w:rPr>
          <w:sz w:val="28"/>
          <w:szCs w:val="28"/>
          <w:shd w:val="clear" w:color="auto" w:fill="FFFFFF"/>
        </w:rPr>
        <w:t xml:space="preserve"> (далее – расходное обязательство)</w:t>
      </w:r>
      <w:r w:rsidR="00D64D00" w:rsidRPr="00571006">
        <w:rPr>
          <w:sz w:val="28"/>
          <w:szCs w:val="28"/>
          <w:shd w:val="clear" w:color="auto" w:fill="FFFFFF"/>
        </w:rPr>
        <w:t xml:space="preserve"> и исполняется </w:t>
      </w:r>
      <w:r w:rsidR="00D64D00" w:rsidRPr="00571006">
        <w:rPr>
          <w:sz w:val="28"/>
          <w:szCs w:val="28"/>
        </w:rPr>
        <w:t>главным распорядителем средств бюджета Веденкинского сельского поселения – администрацией Веденкинского  сельского поселения</w:t>
      </w:r>
      <w:r w:rsidR="000A4333" w:rsidRPr="00571006">
        <w:rPr>
          <w:sz w:val="28"/>
          <w:szCs w:val="28"/>
        </w:rPr>
        <w:t>.</w:t>
      </w:r>
    </w:p>
    <w:p w14:paraId="7C42C9BF" w14:textId="4CB4707C" w:rsidR="000C6AC1" w:rsidRPr="00571006" w:rsidRDefault="000C6AC1" w:rsidP="006A7A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006">
        <w:rPr>
          <w:sz w:val="28"/>
          <w:szCs w:val="28"/>
          <w:shd w:val="clear" w:color="auto" w:fill="FFFFFF"/>
        </w:rPr>
        <w:t>2.</w:t>
      </w:r>
      <w:r w:rsidRPr="00571006">
        <w:rPr>
          <w:sz w:val="28"/>
          <w:szCs w:val="28"/>
        </w:rPr>
        <w:t xml:space="preserve">  Определить, что расходное обязательство осуществляется в рамках  муниципальной программы Веденкинского сельского поселения </w:t>
      </w:r>
      <w:r w:rsidRPr="00571006">
        <w:rPr>
          <w:kern w:val="2"/>
          <w:sz w:val="28"/>
          <w:szCs w:val="28"/>
        </w:rPr>
        <w:t xml:space="preserve">«Развитие и сохранение культуры на территории </w:t>
      </w:r>
      <w:r w:rsidRPr="00571006">
        <w:rPr>
          <w:sz w:val="28"/>
          <w:szCs w:val="28"/>
        </w:rPr>
        <w:t>Веденкинского</w:t>
      </w:r>
      <w:r w:rsidRPr="00571006">
        <w:rPr>
          <w:kern w:val="2"/>
          <w:sz w:val="28"/>
          <w:szCs w:val="28"/>
        </w:rPr>
        <w:t xml:space="preserve"> сельского поселения на 20</w:t>
      </w:r>
      <w:r w:rsidR="000A4333" w:rsidRPr="00571006">
        <w:rPr>
          <w:kern w:val="2"/>
          <w:sz w:val="28"/>
          <w:szCs w:val="28"/>
        </w:rPr>
        <w:t>23</w:t>
      </w:r>
      <w:r w:rsidRPr="00571006">
        <w:rPr>
          <w:kern w:val="2"/>
          <w:sz w:val="28"/>
          <w:szCs w:val="28"/>
        </w:rPr>
        <w:t>-202</w:t>
      </w:r>
      <w:r w:rsidR="000A4333" w:rsidRPr="00571006">
        <w:rPr>
          <w:kern w:val="2"/>
          <w:sz w:val="28"/>
          <w:szCs w:val="28"/>
        </w:rPr>
        <w:t>7</w:t>
      </w:r>
      <w:r w:rsidRPr="00571006">
        <w:rPr>
          <w:kern w:val="2"/>
          <w:sz w:val="28"/>
          <w:szCs w:val="28"/>
        </w:rPr>
        <w:t xml:space="preserve"> годы по </w:t>
      </w:r>
      <w:r w:rsidR="000A4333" w:rsidRPr="00571006">
        <w:rPr>
          <w:kern w:val="2"/>
          <w:sz w:val="28"/>
          <w:szCs w:val="28"/>
        </w:rPr>
        <w:t>основному мероприятию</w:t>
      </w:r>
      <w:r w:rsidRPr="00571006">
        <w:rPr>
          <w:kern w:val="2"/>
          <w:sz w:val="28"/>
          <w:szCs w:val="28"/>
        </w:rPr>
        <w:t>:</w:t>
      </w:r>
      <w:r w:rsidR="000A4333" w:rsidRPr="00571006">
        <w:t xml:space="preserve"> </w:t>
      </w:r>
      <w:r w:rsidR="000A4333" w:rsidRPr="00571006">
        <w:rPr>
          <w:kern w:val="2"/>
          <w:sz w:val="28"/>
          <w:szCs w:val="28"/>
        </w:rPr>
        <w:t>"Региональный проект "Культурная среда"</w:t>
      </w:r>
      <w:r w:rsidR="00F659DE">
        <w:rPr>
          <w:kern w:val="2"/>
          <w:sz w:val="28"/>
          <w:szCs w:val="28"/>
        </w:rPr>
        <w:t>»</w:t>
      </w:r>
      <w:r w:rsidR="000A4333" w:rsidRPr="00571006">
        <w:rPr>
          <w:kern w:val="2"/>
          <w:sz w:val="28"/>
          <w:szCs w:val="28"/>
        </w:rPr>
        <w:t>, входящий в состав национ</w:t>
      </w:r>
      <w:r w:rsidR="00B00F5D">
        <w:rPr>
          <w:kern w:val="2"/>
          <w:sz w:val="28"/>
          <w:szCs w:val="28"/>
        </w:rPr>
        <w:t xml:space="preserve">альных проектов" по направлению - </w:t>
      </w:r>
      <w:bookmarkStart w:id="0" w:name="_GoBack"/>
      <w:bookmarkEnd w:id="0"/>
      <w:r w:rsidR="000A4333" w:rsidRPr="00571006">
        <w:rPr>
          <w:kern w:val="2"/>
          <w:sz w:val="28"/>
          <w:szCs w:val="28"/>
        </w:rPr>
        <w:t>«Развитие сети учреждений культурно-досугового типа»</w:t>
      </w:r>
      <w:r w:rsidR="006A7A8E">
        <w:rPr>
          <w:kern w:val="2"/>
          <w:sz w:val="28"/>
          <w:szCs w:val="28"/>
        </w:rPr>
        <w:t xml:space="preserve"> и</w:t>
      </w:r>
      <w:r w:rsidRPr="00571006">
        <w:rPr>
          <w:sz w:val="28"/>
          <w:szCs w:val="28"/>
        </w:rPr>
        <w:t xml:space="preserve"> </w:t>
      </w:r>
      <w:r w:rsidR="006733F5" w:rsidRPr="00571006">
        <w:rPr>
          <w:sz w:val="28"/>
          <w:szCs w:val="28"/>
        </w:rPr>
        <w:t xml:space="preserve">исполняется в 2023 </w:t>
      </w:r>
      <w:r w:rsidR="006A7A8E" w:rsidRPr="00571006">
        <w:rPr>
          <w:sz w:val="28"/>
          <w:szCs w:val="28"/>
        </w:rPr>
        <w:t>году за</w:t>
      </w:r>
      <w:r w:rsidRPr="00571006">
        <w:rPr>
          <w:sz w:val="28"/>
          <w:szCs w:val="28"/>
        </w:rPr>
        <w:t xml:space="preserve"> счет средств </w:t>
      </w:r>
      <w:r w:rsidR="006733F5" w:rsidRPr="00571006">
        <w:rPr>
          <w:sz w:val="28"/>
          <w:szCs w:val="28"/>
        </w:rPr>
        <w:t xml:space="preserve">субсидии на развитие сети учреждений культурно- досугового типа из бюджета Приморского края </w:t>
      </w:r>
      <w:r w:rsidR="006A7A8E" w:rsidRPr="00571006">
        <w:rPr>
          <w:sz w:val="28"/>
          <w:szCs w:val="28"/>
        </w:rPr>
        <w:t>и местного</w:t>
      </w:r>
      <w:r w:rsidRPr="00571006">
        <w:rPr>
          <w:sz w:val="28"/>
          <w:szCs w:val="28"/>
        </w:rPr>
        <w:t xml:space="preserve"> бюджета</w:t>
      </w:r>
      <w:r w:rsidR="00EE51BA" w:rsidRPr="00571006">
        <w:rPr>
          <w:sz w:val="28"/>
          <w:szCs w:val="28"/>
        </w:rPr>
        <w:t xml:space="preserve"> Веденкинского сельского поселения</w:t>
      </w:r>
      <w:r w:rsidRPr="00571006">
        <w:rPr>
          <w:sz w:val="28"/>
          <w:szCs w:val="28"/>
        </w:rPr>
        <w:t>.</w:t>
      </w:r>
    </w:p>
    <w:p w14:paraId="7B1E98B4" w14:textId="2B042921" w:rsidR="006733F5" w:rsidRPr="00571006" w:rsidRDefault="006A7A8E" w:rsidP="006A7A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006" w:rsidRPr="00571006">
        <w:rPr>
          <w:sz w:val="28"/>
          <w:szCs w:val="28"/>
        </w:rPr>
        <w:t xml:space="preserve">. </w:t>
      </w:r>
      <w:r w:rsidR="006733F5" w:rsidRPr="00571006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</w:t>
      </w:r>
      <w:r w:rsidR="006733F5" w:rsidRPr="00571006">
        <w:rPr>
          <w:sz w:val="28"/>
          <w:szCs w:val="28"/>
        </w:rPr>
        <w:t>.</w:t>
      </w:r>
    </w:p>
    <w:p w14:paraId="120FF835" w14:textId="010CEC32" w:rsidR="006733F5" w:rsidRPr="00571006" w:rsidRDefault="006A7A8E" w:rsidP="006A7A8E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33F5" w:rsidRPr="005710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33F5" w:rsidRPr="005710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09B1B743" w14:textId="77777777" w:rsidR="000C6AC1" w:rsidRPr="00644184" w:rsidRDefault="000C6AC1" w:rsidP="006A7A8E">
      <w:pPr>
        <w:jc w:val="both"/>
        <w:rPr>
          <w:bCs/>
          <w:sz w:val="28"/>
          <w:szCs w:val="28"/>
        </w:rPr>
      </w:pPr>
    </w:p>
    <w:p w14:paraId="2F2898AE" w14:textId="36E96A63" w:rsidR="000C6AC1" w:rsidRDefault="000C6AC1" w:rsidP="006A7A8E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</w:p>
    <w:p w14:paraId="43762474" w14:textId="77777777" w:rsidR="000C6AC1" w:rsidRPr="00644184" w:rsidRDefault="000C6AC1" w:rsidP="006A7A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Веденкинского с</w:t>
      </w:r>
      <w:r w:rsidRPr="00644184">
        <w:rPr>
          <w:bCs/>
          <w:sz w:val="28"/>
          <w:szCs w:val="28"/>
        </w:rPr>
        <w:t xml:space="preserve">ельского поселения                                                      </w:t>
      </w:r>
      <w:r>
        <w:rPr>
          <w:bCs/>
          <w:sz w:val="28"/>
          <w:szCs w:val="28"/>
        </w:rPr>
        <w:t>А.А. Бровок</w:t>
      </w:r>
      <w:r w:rsidRPr="00644184">
        <w:rPr>
          <w:bCs/>
          <w:sz w:val="28"/>
          <w:szCs w:val="28"/>
        </w:rPr>
        <w:t xml:space="preserve"> </w:t>
      </w:r>
    </w:p>
    <w:sectPr w:rsidR="000C6AC1" w:rsidRPr="00644184" w:rsidSect="006A7A8E">
      <w:type w:val="continuous"/>
      <w:pgSz w:w="11905" w:h="16837" w:code="9"/>
      <w:pgMar w:top="568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32"/>
    <w:rsid w:val="00023083"/>
    <w:rsid w:val="000434C4"/>
    <w:rsid w:val="00046EF9"/>
    <w:rsid w:val="00076209"/>
    <w:rsid w:val="000A103A"/>
    <w:rsid w:val="000A4333"/>
    <w:rsid w:val="000C0F1D"/>
    <w:rsid w:val="000C6AC1"/>
    <w:rsid w:val="000E4614"/>
    <w:rsid w:val="000F2555"/>
    <w:rsid w:val="000F7932"/>
    <w:rsid w:val="00103FBC"/>
    <w:rsid w:val="00135F1B"/>
    <w:rsid w:val="00142FE7"/>
    <w:rsid w:val="0014404F"/>
    <w:rsid w:val="00144229"/>
    <w:rsid w:val="001628A9"/>
    <w:rsid w:val="00175C8E"/>
    <w:rsid w:val="001A7F21"/>
    <w:rsid w:val="001C1415"/>
    <w:rsid w:val="001F4E17"/>
    <w:rsid w:val="00227097"/>
    <w:rsid w:val="002476D6"/>
    <w:rsid w:val="00251E90"/>
    <w:rsid w:val="00265023"/>
    <w:rsid w:val="002676AD"/>
    <w:rsid w:val="00277C5C"/>
    <w:rsid w:val="003114B9"/>
    <w:rsid w:val="00361F90"/>
    <w:rsid w:val="00362BB9"/>
    <w:rsid w:val="003A390C"/>
    <w:rsid w:val="003A7F76"/>
    <w:rsid w:val="003C5E64"/>
    <w:rsid w:val="003D2BD4"/>
    <w:rsid w:val="003F33F8"/>
    <w:rsid w:val="0040325A"/>
    <w:rsid w:val="00410D2B"/>
    <w:rsid w:val="00411325"/>
    <w:rsid w:val="00423A42"/>
    <w:rsid w:val="004A5077"/>
    <w:rsid w:val="004A7A65"/>
    <w:rsid w:val="004B5E88"/>
    <w:rsid w:val="004D4D07"/>
    <w:rsid w:val="00513ADB"/>
    <w:rsid w:val="005325E8"/>
    <w:rsid w:val="00535351"/>
    <w:rsid w:val="00571006"/>
    <w:rsid w:val="005767D2"/>
    <w:rsid w:val="00580779"/>
    <w:rsid w:val="005A79E1"/>
    <w:rsid w:val="005E59F9"/>
    <w:rsid w:val="00605769"/>
    <w:rsid w:val="00623DFA"/>
    <w:rsid w:val="00644184"/>
    <w:rsid w:val="006733F5"/>
    <w:rsid w:val="0067609F"/>
    <w:rsid w:val="006834C3"/>
    <w:rsid w:val="00685A73"/>
    <w:rsid w:val="006A7A8E"/>
    <w:rsid w:val="006B7855"/>
    <w:rsid w:val="006D5CD7"/>
    <w:rsid w:val="007017F8"/>
    <w:rsid w:val="00714F5C"/>
    <w:rsid w:val="0071740F"/>
    <w:rsid w:val="00741025"/>
    <w:rsid w:val="00751ACA"/>
    <w:rsid w:val="00803D21"/>
    <w:rsid w:val="00826ED3"/>
    <w:rsid w:val="00881855"/>
    <w:rsid w:val="008C69CF"/>
    <w:rsid w:val="008E3F85"/>
    <w:rsid w:val="009047F4"/>
    <w:rsid w:val="00957A83"/>
    <w:rsid w:val="0098530B"/>
    <w:rsid w:val="009A3848"/>
    <w:rsid w:val="009E01BD"/>
    <w:rsid w:val="009E2C82"/>
    <w:rsid w:val="009F2BE6"/>
    <w:rsid w:val="00A02713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B6372"/>
    <w:rsid w:val="00AD735C"/>
    <w:rsid w:val="00AE32DE"/>
    <w:rsid w:val="00B00F5D"/>
    <w:rsid w:val="00B01212"/>
    <w:rsid w:val="00B35421"/>
    <w:rsid w:val="00B449F5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37124"/>
    <w:rsid w:val="00C45516"/>
    <w:rsid w:val="00C609E9"/>
    <w:rsid w:val="00C83FD4"/>
    <w:rsid w:val="00CB1BBF"/>
    <w:rsid w:val="00CC0A19"/>
    <w:rsid w:val="00CE0ECE"/>
    <w:rsid w:val="00D64D00"/>
    <w:rsid w:val="00D71EB1"/>
    <w:rsid w:val="00DF0CCF"/>
    <w:rsid w:val="00E156A8"/>
    <w:rsid w:val="00E25155"/>
    <w:rsid w:val="00EA6ECA"/>
    <w:rsid w:val="00EB6B94"/>
    <w:rsid w:val="00EC1D6A"/>
    <w:rsid w:val="00EE51BA"/>
    <w:rsid w:val="00F028BF"/>
    <w:rsid w:val="00F05F01"/>
    <w:rsid w:val="00F202A5"/>
    <w:rsid w:val="00F464B6"/>
    <w:rsid w:val="00F659DE"/>
    <w:rsid w:val="00FD1ABA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46640"/>
  <w15:docId w15:val="{7296A6E0-B2BF-4AF2-809E-53C626D9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9E1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rsid w:val="00C45516"/>
    <w:rPr>
      <w:rFonts w:cs="Times New Roman"/>
      <w:color w:val="0000FF"/>
      <w:u w:val="single"/>
    </w:rPr>
  </w:style>
  <w:style w:type="paragraph" w:customStyle="1" w:styleId="ConsPlusNormal">
    <w:name w:val="ConsPlusNormal"/>
    <w:rsid w:val="0040325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2019-02-14T07:43:00Z</cp:lastPrinted>
  <dcterms:created xsi:type="dcterms:W3CDTF">2023-02-01T02:05:00Z</dcterms:created>
  <dcterms:modified xsi:type="dcterms:W3CDTF">2023-02-01T02:05:00Z</dcterms:modified>
</cp:coreProperties>
</file>