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64" w:rsidRDefault="00297C09" w:rsidP="00F63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0A08">
        <w:rPr>
          <w:rFonts w:ascii="Times New Roman" w:hAnsi="Times New Roman" w:cs="Times New Roman"/>
          <w:sz w:val="28"/>
          <w:szCs w:val="28"/>
        </w:rPr>
        <w:br/>
      </w:r>
      <w:r w:rsidRPr="00AE0A08">
        <w:rPr>
          <w:rFonts w:ascii="Times New Roman" w:hAnsi="Times New Roman" w:cs="Times New Roman"/>
          <w:sz w:val="28"/>
          <w:szCs w:val="28"/>
        </w:rPr>
        <w:tab/>
      </w:r>
      <w:r w:rsidR="00197876" w:rsidRPr="00933A38">
        <w:rPr>
          <w:rFonts w:ascii="Times New Roman" w:hAnsi="Times New Roman" w:cs="Times New Roman"/>
          <w:b/>
          <w:sz w:val="28"/>
          <w:szCs w:val="28"/>
        </w:rPr>
        <w:t>Административная комиссия Дальнереченского муниципального района обращается к жителям с просьбой обращать внимание на факты продажи </w:t>
      </w:r>
      <w:proofErr w:type="spellStart"/>
      <w:r w:rsidR="00197876" w:rsidRPr="00933A38">
        <w:rPr>
          <w:rFonts w:ascii="Times New Roman" w:hAnsi="Times New Roman" w:cs="Times New Roman"/>
          <w:b/>
          <w:sz w:val="28"/>
          <w:szCs w:val="28"/>
        </w:rPr>
        <w:t>никотиносодержащей</w:t>
      </w:r>
      <w:proofErr w:type="spellEnd"/>
      <w:r w:rsidR="00197876" w:rsidRPr="00933A38">
        <w:rPr>
          <w:rFonts w:ascii="Times New Roman" w:hAnsi="Times New Roman" w:cs="Times New Roman"/>
          <w:b/>
          <w:sz w:val="28"/>
          <w:szCs w:val="28"/>
        </w:rPr>
        <w:t xml:space="preserve"> продукции ("</w:t>
      </w:r>
      <w:proofErr w:type="spellStart"/>
      <w:r w:rsidR="00197876" w:rsidRPr="00933A38">
        <w:rPr>
          <w:rFonts w:ascii="Times New Roman" w:hAnsi="Times New Roman" w:cs="Times New Roman"/>
          <w:b/>
          <w:sz w:val="28"/>
          <w:szCs w:val="28"/>
        </w:rPr>
        <w:t>снюс</w:t>
      </w:r>
      <w:proofErr w:type="spellEnd"/>
      <w:r w:rsidR="00197876" w:rsidRPr="00933A38">
        <w:rPr>
          <w:rFonts w:ascii="Times New Roman" w:hAnsi="Times New Roman" w:cs="Times New Roman"/>
          <w:b/>
          <w:sz w:val="28"/>
          <w:szCs w:val="28"/>
        </w:rPr>
        <w:t>" или "</w:t>
      </w:r>
      <w:proofErr w:type="spellStart"/>
      <w:r w:rsidR="00197876" w:rsidRPr="00933A38">
        <w:rPr>
          <w:rFonts w:ascii="Times New Roman" w:hAnsi="Times New Roman" w:cs="Times New Roman"/>
          <w:b/>
          <w:sz w:val="28"/>
          <w:szCs w:val="28"/>
        </w:rPr>
        <w:t>насвай</w:t>
      </w:r>
      <w:proofErr w:type="spellEnd"/>
      <w:r w:rsidR="00197876" w:rsidRPr="00933A38">
        <w:rPr>
          <w:rFonts w:ascii="Times New Roman" w:hAnsi="Times New Roman" w:cs="Times New Roman"/>
          <w:b/>
          <w:sz w:val="28"/>
          <w:szCs w:val="28"/>
        </w:rPr>
        <w:t>"</w:t>
      </w:r>
      <w:r w:rsidR="00AE0A08" w:rsidRPr="00933A3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97876" w:rsidRPr="00933A38">
        <w:rPr>
          <w:rFonts w:ascii="Times New Roman" w:hAnsi="Times New Roman" w:cs="Times New Roman"/>
          <w:b/>
          <w:sz w:val="28"/>
          <w:szCs w:val="28"/>
        </w:rPr>
        <w:t>и тонизирующих напитков (энергетиков) несовершеннолетним</w:t>
      </w:r>
      <w:r w:rsidR="00933A38" w:rsidRPr="00933A38">
        <w:rPr>
          <w:rFonts w:ascii="Times New Roman" w:hAnsi="Times New Roman" w:cs="Times New Roman"/>
          <w:b/>
          <w:sz w:val="28"/>
          <w:szCs w:val="28"/>
        </w:rPr>
        <w:t>.</w:t>
      </w:r>
      <w:r w:rsidR="00AE0A08" w:rsidRPr="00933A38">
        <w:rPr>
          <w:rFonts w:ascii="Times New Roman" w:hAnsi="Times New Roman" w:cs="Times New Roman"/>
          <w:b/>
          <w:sz w:val="28"/>
          <w:szCs w:val="28"/>
        </w:rPr>
        <w:tab/>
      </w:r>
    </w:p>
    <w:p w:rsidR="00F63A64" w:rsidRDefault="00F63A64" w:rsidP="00F63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A64" w:rsidRDefault="00AE0A08" w:rsidP="00F63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38">
        <w:rPr>
          <w:rFonts w:ascii="Times New Roman" w:hAnsi="Times New Roman" w:cs="Times New Roman"/>
          <w:b/>
          <w:sz w:val="28"/>
          <w:szCs w:val="28"/>
        </w:rPr>
        <w:t>Предотвратим последствия</w:t>
      </w:r>
      <w:r w:rsidR="00F63A64">
        <w:rPr>
          <w:rFonts w:ascii="Times New Roman" w:hAnsi="Times New Roman" w:cs="Times New Roman"/>
          <w:b/>
          <w:sz w:val="28"/>
          <w:szCs w:val="28"/>
        </w:rPr>
        <w:t xml:space="preserve"> вместе</w:t>
      </w:r>
      <w:r w:rsidRPr="00933A38">
        <w:rPr>
          <w:rFonts w:ascii="Times New Roman" w:hAnsi="Times New Roman" w:cs="Times New Roman"/>
          <w:b/>
          <w:sz w:val="28"/>
          <w:szCs w:val="28"/>
        </w:rPr>
        <w:t>!</w:t>
      </w:r>
    </w:p>
    <w:p w:rsidR="00F63A64" w:rsidRDefault="00F63A64" w:rsidP="00F63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A38" w:rsidRDefault="00933A38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0A08" w:rsidRPr="00AE0A08">
        <w:rPr>
          <w:rFonts w:ascii="Times New Roman" w:hAnsi="Times New Roman" w:cs="Times New Roman"/>
          <w:sz w:val="28"/>
          <w:szCs w:val="28"/>
        </w:rPr>
        <w:t xml:space="preserve">Проблема потребления </w:t>
      </w:r>
      <w:proofErr w:type="spellStart"/>
      <w:r w:rsidR="00CF05DE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CF05DE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AE0A08" w:rsidRPr="00AE0A08">
        <w:rPr>
          <w:rFonts w:ascii="Times New Roman" w:hAnsi="Times New Roman" w:cs="Times New Roman"/>
          <w:sz w:val="28"/>
          <w:szCs w:val="28"/>
        </w:rPr>
        <w:t xml:space="preserve"> среди детей и подростков стала в последнее время особенно острой и представляет серьезную опасность для здоровья подрастающего поколения.</w:t>
      </w:r>
      <w:bookmarkStart w:id="1" w:name="_Hlt34385838"/>
      <w:bookmarkStart w:id="2" w:name="_Hlt34385840"/>
      <w:bookmarkEnd w:id="1"/>
      <w:bookmarkEnd w:id="2"/>
    </w:p>
    <w:p w:rsidR="00297C09" w:rsidRPr="009B20DB" w:rsidRDefault="00933A38" w:rsidP="00CF05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7C09" w:rsidRPr="00AE0A08">
        <w:rPr>
          <w:rFonts w:ascii="Times New Roman" w:hAnsi="Times New Roman" w:cs="Times New Roman"/>
          <w:sz w:val="28"/>
          <w:szCs w:val="28"/>
        </w:rPr>
        <w:t xml:space="preserve">На основании Закона Приморского края от 09.07.2018 N 307-КЗ "Об установлении ограничений продажи </w:t>
      </w:r>
      <w:proofErr w:type="spellStart"/>
      <w:r w:rsidR="00297C09" w:rsidRPr="00AE0A08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297C09" w:rsidRPr="00AE0A08">
        <w:rPr>
          <w:rFonts w:ascii="Times New Roman" w:hAnsi="Times New Roman" w:cs="Times New Roman"/>
          <w:sz w:val="28"/>
          <w:szCs w:val="28"/>
        </w:rPr>
        <w:t xml:space="preserve"> продукции и устройств, предназначенных для потребления никотина способами, отличными от курения табака, на территории Приморского края" </w:t>
      </w:r>
      <w:r w:rsidR="00297C09" w:rsidRPr="009B20DB">
        <w:rPr>
          <w:rFonts w:ascii="Times New Roman" w:hAnsi="Times New Roman" w:cs="Times New Roman"/>
          <w:b/>
          <w:sz w:val="28"/>
          <w:szCs w:val="28"/>
        </w:rPr>
        <w:t xml:space="preserve">на территории Приморского края не допускается продажа несовершеннолетним </w:t>
      </w:r>
      <w:proofErr w:type="spellStart"/>
      <w:r w:rsidR="00297C09" w:rsidRPr="009B20DB">
        <w:rPr>
          <w:rFonts w:ascii="Times New Roman" w:hAnsi="Times New Roman" w:cs="Times New Roman"/>
          <w:b/>
          <w:sz w:val="28"/>
          <w:szCs w:val="28"/>
        </w:rPr>
        <w:t>никотиносодержащей</w:t>
      </w:r>
      <w:proofErr w:type="spellEnd"/>
      <w:r w:rsidR="00297C09" w:rsidRPr="009B20DB">
        <w:rPr>
          <w:rFonts w:ascii="Times New Roman" w:hAnsi="Times New Roman" w:cs="Times New Roman"/>
          <w:b/>
          <w:sz w:val="28"/>
          <w:szCs w:val="28"/>
        </w:rPr>
        <w:t xml:space="preserve"> продукции и устройств, предназначенных для потребления никотина способами, отличными от курения табака.</w:t>
      </w:r>
      <w:proofErr w:type="gramEnd"/>
    </w:p>
    <w:p w:rsidR="00297C09" w:rsidRPr="00AE0A08" w:rsidRDefault="00297C09" w:rsidP="00CF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ab/>
        <w:t xml:space="preserve">Нарушение требований указанного  Закона влечет за собой ответственность, предусмотренную </w:t>
      </w:r>
      <w:r w:rsidRPr="00C71DDC">
        <w:rPr>
          <w:rFonts w:ascii="Times New Roman" w:hAnsi="Times New Roman" w:cs="Times New Roman"/>
          <w:sz w:val="28"/>
          <w:szCs w:val="28"/>
        </w:rPr>
        <w:t>ст. 9.11 Закона Приморского края от 05.03.2007 N 44-КЗ "Об административных правонарушениях в Приморском крае",</w:t>
      </w:r>
      <w:r w:rsidRPr="00AE0A08">
        <w:rPr>
          <w:rFonts w:ascii="Times New Roman" w:hAnsi="Times New Roman" w:cs="Times New Roman"/>
          <w:sz w:val="28"/>
          <w:szCs w:val="28"/>
        </w:rPr>
        <w:t xml:space="preserve"> что 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тридцати тысяч до пятидесяти тысяч рублей.</w:t>
      </w:r>
    </w:p>
    <w:p w:rsidR="00CF05DE" w:rsidRDefault="00297C09" w:rsidP="00CF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0A08">
        <w:rPr>
          <w:rFonts w:ascii="Times New Roman" w:hAnsi="Times New Roman" w:cs="Times New Roman"/>
          <w:sz w:val="28"/>
          <w:szCs w:val="28"/>
        </w:rPr>
        <w:t xml:space="preserve">Так же на территории Приморского края предусмотрена административная ответственность за розничную продажу безалкогольных тонизирующих напитков несовершеннолетним, что 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тридцати тысяч до пятидесяти тысяч рублей. </w:t>
      </w:r>
      <w:proofErr w:type="gramEnd"/>
    </w:p>
    <w:p w:rsidR="00F63A64" w:rsidRDefault="00297C09" w:rsidP="00CF05DE">
      <w:pPr>
        <w:spacing w:after="0" w:line="240" w:lineRule="auto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ab/>
      </w:r>
      <w:r w:rsidR="00197876" w:rsidRPr="00CF05DE">
        <w:rPr>
          <w:rFonts w:ascii="Times New Roman" w:hAnsi="Times New Roman" w:cs="Times New Roman"/>
          <w:sz w:val="28"/>
          <w:szCs w:val="28"/>
        </w:rPr>
        <w:t>Уважаемые жители Дальнереченского муниципального района</w:t>
      </w:r>
      <w:r w:rsidR="00F63A64">
        <w:rPr>
          <w:rFonts w:ascii="Times New Roman" w:hAnsi="Times New Roman" w:cs="Times New Roman"/>
          <w:sz w:val="28"/>
          <w:szCs w:val="28"/>
        </w:rPr>
        <w:t>,</w:t>
      </w:r>
      <w:r w:rsidR="00197876" w:rsidRPr="00CF05DE">
        <w:rPr>
          <w:rFonts w:ascii="Times New Roman" w:hAnsi="Times New Roman" w:cs="Times New Roman"/>
          <w:sz w:val="28"/>
          <w:szCs w:val="28"/>
        </w:rPr>
        <w:t xml:space="preserve"> просьба обращать внимание на факты продажи несовершеннолетним </w:t>
      </w:r>
      <w:proofErr w:type="spellStart"/>
      <w:r w:rsidR="00197876" w:rsidRPr="00CF05DE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197876" w:rsidRPr="00CF05DE">
        <w:rPr>
          <w:rFonts w:ascii="Times New Roman" w:hAnsi="Times New Roman" w:cs="Times New Roman"/>
          <w:sz w:val="28"/>
          <w:szCs w:val="28"/>
        </w:rPr>
        <w:t xml:space="preserve"> продукции в форме </w:t>
      </w:r>
      <w:proofErr w:type="gramStart"/>
      <w:r w:rsidR="00197876" w:rsidRPr="00CF05DE">
        <w:rPr>
          <w:rFonts w:ascii="Times New Roman" w:hAnsi="Times New Roman" w:cs="Times New Roman"/>
          <w:sz w:val="28"/>
          <w:szCs w:val="28"/>
        </w:rPr>
        <w:t>упакованного</w:t>
      </w:r>
      <w:proofErr w:type="gramEnd"/>
      <w:r w:rsidR="00197876" w:rsidRPr="00CF05DE">
        <w:rPr>
          <w:rFonts w:ascii="Times New Roman" w:hAnsi="Times New Roman" w:cs="Times New Roman"/>
          <w:sz w:val="28"/>
          <w:szCs w:val="28"/>
        </w:rPr>
        <w:t xml:space="preserve"> в пакетики порошках, конфет и жевательных резинок и другой запрещенной продукции</w:t>
      </w:r>
      <w:r w:rsidR="00F63A64">
        <w:rPr>
          <w:rFonts w:ascii="Times New Roman" w:hAnsi="Times New Roman" w:cs="Times New Roman"/>
          <w:sz w:val="28"/>
          <w:szCs w:val="28"/>
        </w:rPr>
        <w:t xml:space="preserve"> и безалкогольных тонизирующих напитков.</w:t>
      </w:r>
      <w:r w:rsidR="00C71DDC" w:rsidRPr="00CF05DE"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</w:p>
    <w:p w:rsidR="00933A38" w:rsidRPr="00F63A64" w:rsidRDefault="00F63A64" w:rsidP="00CF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ab/>
      </w:r>
      <w:r w:rsidR="00CF05DE" w:rsidRPr="00F63A64">
        <w:rPr>
          <w:rStyle w:val="text"/>
          <w:rFonts w:ascii="Times New Roman" w:hAnsi="Times New Roman" w:cs="Times New Roman"/>
          <w:sz w:val="28"/>
          <w:szCs w:val="28"/>
        </w:rPr>
        <w:t>О</w:t>
      </w:r>
      <w:r w:rsidR="00C71DDC" w:rsidRPr="00F63A64">
        <w:rPr>
          <w:rStyle w:val="text"/>
          <w:rFonts w:ascii="Times New Roman" w:hAnsi="Times New Roman" w:cs="Times New Roman"/>
          <w:sz w:val="28"/>
          <w:szCs w:val="28"/>
        </w:rPr>
        <w:t xml:space="preserve"> местах и лицах, торгующих </w:t>
      </w:r>
      <w:r w:rsidRPr="00F63A64">
        <w:rPr>
          <w:rStyle w:val="text"/>
          <w:rFonts w:ascii="Times New Roman" w:hAnsi="Times New Roman" w:cs="Times New Roman"/>
          <w:sz w:val="28"/>
          <w:szCs w:val="28"/>
        </w:rPr>
        <w:t>указанной продукцией</w:t>
      </w:r>
      <w:r w:rsidR="00C71DDC" w:rsidRPr="00F63A64">
        <w:rPr>
          <w:rStyle w:val="text"/>
          <w:rFonts w:ascii="Times New Roman" w:hAnsi="Times New Roman" w:cs="Times New Roman"/>
          <w:sz w:val="28"/>
          <w:szCs w:val="28"/>
        </w:rPr>
        <w:t xml:space="preserve">, а также торговых точках, где </w:t>
      </w:r>
      <w:proofErr w:type="gramStart"/>
      <w:r w:rsidR="00C71DDC" w:rsidRPr="00F63A64">
        <w:rPr>
          <w:rStyle w:val="text"/>
          <w:rFonts w:ascii="Times New Roman" w:hAnsi="Times New Roman" w:cs="Times New Roman"/>
          <w:sz w:val="28"/>
          <w:szCs w:val="28"/>
        </w:rPr>
        <w:t>замечена их продажа несовершеннолетним</w:t>
      </w:r>
      <w:r w:rsidR="00933A38" w:rsidRPr="00F63A64"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  <w:r w:rsidR="00933A38" w:rsidRPr="00F63A64">
        <w:rPr>
          <w:rFonts w:ascii="Times New Roman" w:hAnsi="Times New Roman" w:cs="Times New Roman"/>
          <w:sz w:val="28"/>
          <w:szCs w:val="28"/>
        </w:rPr>
        <w:t>сообщайте</w:t>
      </w:r>
      <w:proofErr w:type="gramEnd"/>
      <w:r w:rsidR="00933A38" w:rsidRPr="00F63A64">
        <w:rPr>
          <w:rFonts w:ascii="Times New Roman" w:hAnsi="Times New Roman" w:cs="Times New Roman"/>
          <w:sz w:val="28"/>
          <w:szCs w:val="28"/>
        </w:rPr>
        <w:t xml:space="preserve"> об этом:</w:t>
      </w:r>
    </w:p>
    <w:p w:rsidR="00F63A64" w:rsidRPr="00F63A64" w:rsidRDefault="00F63A64" w:rsidP="00CF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73F" w:rsidRPr="00F63A64" w:rsidRDefault="00933A38" w:rsidP="00F63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3A64">
        <w:rPr>
          <w:rFonts w:ascii="Times New Roman" w:hAnsi="Times New Roman" w:cs="Times New Roman"/>
          <w:sz w:val="28"/>
          <w:szCs w:val="28"/>
          <w:u w:val="single"/>
        </w:rPr>
        <w:t>в дежурную часть отдела полиции по телефону</w:t>
      </w:r>
      <w:r w:rsidR="00F63A64" w:rsidRPr="00F63A6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F05DE" w:rsidRPr="00F63A64">
        <w:rPr>
          <w:rFonts w:ascii="Times New Roman" w:hAnsi="Times New Roman" w:cs="Times New Roman"/>
          <w:sz w:val="28"/>
          <w:szCs w:val="28"/>
          <w:u w:val="single"/>
        </w:rPr>
        <w:t xml:space="preserve"> 8 (42356) 25-7-05, </w:t>
      </w:r>
      <w:proofErr w:type="gramStart"/>
      <w:r w:rsidR="00CF05DE" w:rsidRPr="00F63A64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CF05DE" w:rsidRPr="00F63A64">
        <w:rPr>
          <w:rFonts w:ascii="Times New Roman" w:hAnsi="Times New Roman" w:cs="Times New Roman"/>
          <w:sz w:val="28"/>
          <w:szCs w:val="28"/>
          <w:u w:val="single"/>
        </w:rPr>
        <w:t xml:space="preserve"> мобильного 102</w:t>
      </w:r>
    </w:p>
    <w:p w:rsidR="00C5273F" w:rsidRDefault="00C5273F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3A64">
        <w:rPr>
          <w:rFonts w:ascii="Times New Roman" w:hAnsi="Times New Roman" w:cs="Times New Roman"/>
          <w:sz w:val="28"/>
          <w:szCs w:val="28"/>
          <w:u w:val="single"/>
        </w:rPr>
        <w:t>в отдел по исполнению административного законодательства администрации Дальнереченского муниципального района по телефону: 8 (42356) 25-0-81</w:t>
      </w:r>
    </w:p>
    <w:p w:rsidR="00F63A64" w:rsidRPr="00F63A64" w:rsidRDefault="00F63A64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7C09" w:rsidRPr="00F63A64" w:rsidRDefault="00C5273F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3A64">
        <w:rPr>
          <w:rFonts w:ascii="Times New Roman" w:hAnsi="Times New Roman" w:cs="Times New Roman"/>
          <w:sz w:val="28"/>
          <w:szCs w:val="28"/>
          <w:u w:val="single"/>
        </w:rPr>
        <w:t xml:space="preserve">в отдел </w:t>
      </w:r>
      <w:r w:rsidR="00F63A64" w:rsidRPr="00F63A64">
        <w:rPr>
          <w:rFonts w:ascii="Times New Roman" w:hAnsi="Times New Roman" w:cs="Times New Roman"/>
          <w:sz w:val="28"/>
          <w:szCs w:val="28"/>
          <w:u w:val="single"/>
        </w:rPr>
        <w:t xml:space="preserve">по делам несовершеннолетних и защите их прав администрации Дальнереченского муниципального района </w:t>
      </w:r>
      <w:r w:rsidRPr="00F63A64">
        <w:rPr>
          <w:rFonts w:ascii="Times New Roman" w:hAnsi="Times New Roman" w:cs="Times New Roman"/>
          <w:sz w:val="28"/>
          <w:szCs w:val="28"/>
          <w:u w:val="single"/>
        </w:rPr>
        <w:t xml:space="preserve">по телефону: 8 (42356) 25-8-52 </w:t>
      </w:r>
    </w:p>
    <w:p w:rsidR="00F63A64" w:rsidRDefault="00F63A64" w:rsidP="00F63A64">
      <w:pPr>
        <w:spacing w:after="0" w:line="240" w:lineRule="auto"/>
        <w:rPr>
          <w:rStyle w:val="text"/>
          <w:rFonts w:ascii="Times New Roman" w:hAnsi="Times New Roman" w:cs="Times New Roman"/>
          <w:sz w:val="28"/>
          <w:szCs w:val="28"/>
        </w:rPr>
      </w:pPr>
    </w:p>
    <w:p w:rsidR="008667AC" w:rsidRPr="00CF05DE" w:rsidRDefault="008667AC" w:rsidP="00CF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A08" w:rsidRPr="00AE0A08" w:rsidRDefault="00AE0A08" w:rsidP="00CF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0A08" w:rsidRPr="00AE0A08" w:rsidSect="00933A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C09"/>
    <w:rsid w:val="00197876"/>
    <w:rsid w:val="00297C09"/>
    <w:rsid w:val="00415F60"/>
    <w:rsid w:val="006317E5"/>
    <w:rsid w:val="007E5F51"/>
    <w:rsid w:val="008667AC"/>
    <w:rsid w:val="00933A38"/>
    <w:rsid w:val="009B20DB"/>
    <w:rsid w:val="00AD5C8C"/>
    <w:rsid w:val="00AE0A08"/>
    <w:rsid w:val="00C5273F"/>
    <w:rsid w:val="00C71DDC"/>
    <w:rsid w:val="00C769AF"/>
    <w:rsid w:val="00C8656E"/>
    <w:rsid w:val="00CF05DE"/>
    <w:rsid w:val="00F6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8C"/>
  </w:style>
  <w:style w:type="paragraph" w:styleId="1">
    <w:name w:val="heading 1"/>
    <w:basedOn w:val="a"/>
    <w:link w:val="10"/>
    <w:uiPriority w:val="9"/>
    <w:qFormat/>
    <w:rsid w:val="00197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15F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AE0A08"/>
  </w:style>
  <w:style w:type="character" w:styleId="a4">
    <w:name w:val="FollowedHyperlink"/>
    <w:basedOn w:val="a0"/>
    <w:uiPriority w:val="99"/>
    <w:semiHidden/>
    <w:unhideWhenUsed/>
    <w:rsid w:val="00AE0A08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AE0A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ABB0-2398-49BC-BB70-36A1F079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SpezAdmKom</dc:creator>
  <cp:lastModifiedBy>Васильева</cp:lastModifiedBy>
  <cp:revision>2</cp:revision>
  <dcterms:created xsi:type="dcterms:W3CDTF">2020-03-06T04:02:00Z</dcterms:created>
  <dcterms:modified xsi:type="dcterms:W3CDTF">2020-03-06T04:02:00Z</dcterms:modified>
</cp:coreProperties>
</file>