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F" w:rsidRDefault="008E421F" w:rsidP="008E421F">
      <w:pPr>
        <w:jc w:val="center"/>
      </w:pPr>
      <w:r>
        <w:rPr>
          <w:noProof/>
        </w:rPr>
        <w:drawing>
          <wp:inline distT="0" distB="0" distL="0" distR="0">
            <wp:extent cx="532765" cy="683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1F" w:rsidRPr="00920126" w:rsidRDefault="008E421F" w:rsidP="008E421F">
      <w:pPr>
        <w:jc w:val="center"/>
      </w:pPr>
    </w:p>
    <w:p w:rsidR="008E421F" w:rsidRPr="009F089C" w:rsidRDefault="008E421F" w:rsidP="008E421F">
      <w:pPr>
        <w:pStyle w:val="a3"/>
        <w:widowControl w:val="0"/>
      </w:pPr>
      <w:r w:rsidRPr="009F089C">
        <w:t>УПРАВЛЕНИЕ ФИНАНСОВ АДМИНИСТРАЦИИ</w:t>
      </w:r>
    </w:p>
    <w:p w:rsidR="008E421F" w:rsidRPr="009F089C" w:rsidRDefault="008E421F" w:rsidP="008E421F">
      <w:pPr>
        <w:pStyle w:val="a3"/>
        <w:spacing w:before="480"/>
        <w:rPr>
          <w:b/>
        </w:rPr>
      </w:pPr>
      <w:r w:rsidRPr="009F089C">
        <w:t>ДАЛЬНЕРЕЧЕНСКОГО МУНИЦИПАЛЬНОГО РАЙОНА</w:t>
      </w:r>
    </w:p>
    <w:p w:rsidR="008E421F" w:rsidRPr="009F089C" w:rsidRDefault="008E421F" w:rsidP="008E421F">
      <w:pPr>
        <w:pStyle w:val="a3"/>
        <w:spacing w:before="480"/>
        <w:rPr>
          <w:b/>
          <w:spacing w:val="40"/>
          <w:sz w:val="32"/>
          <w:szCs w:val="32"/>
        </w:rPr>
      </w:pPr>
      <w:r w:rsidRPr="009F089C">
        <w:rPr>
          <w:b/>
          <w:spacing w:val="40"/>
          <w:sz w:val="32"/>
          <w:szCs w:val="32"/>
        </w:rPr>
        <w:t>ПРИКАЗ</w:t>
      </w:r>
    </w:p>
    <w:p w:rsidR="008E421F" w:rsidRPr="009F089C" w:rsidRDefault="008E421F" w:rsidP="008E421F">
      <w:pPr>
        <w:pStyle w:val="a5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984"/>
        <w:gridCol w:w="4678"/>
        <w:gridCol w:w="567"/>
        <w:gridCol w:w="1843"/>
      </w:tblGrid>
      <w:tr w:rsidR="008E421F" w:rsidRPr="009F089C" w:rsidTr="00DF504E"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21F" w:rsidRPr="009F089C" w:rsidRDefault="008E421F" w:rsidP="0037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0008">
              <w:rPr>
                <w:b/>
                <w:sz w:val="20"/>
                <w:szCs w:val="20"/>
              </w:rPr>
              <w:t>6 февраля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089C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22</w:t>
            </w:r>
            <w:r w:rsidRPr="009F089C">
              <w:rPr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421F" w:rsidRPr="009F089C" w:rsidRDefault="008E421F" w:rsidP="00DF504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89C">
              <w:rPr>
                <w:b/>
                <w:sz w:val="20"/>
                <w:szCs w:val="20"/>
              </w:rPr>
              <w:t>г. Дальнереченск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421F" w:rsidRPr="009F089C" w:rsidRDefault="008E421F" w:rsidP="00DF504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08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421F" w:rsidRPr="009F089C" w:rsidRDefault="00370008" w:rsidP="00A61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61930">
              <w:rPr>
                <w:b/>
                <w:sz w:val="20"/>
                <w:szCs w:val="20"/>
              </w:rPr>
              <w:t>8</w:t>
            </w:r>
          </w:p>
        </w:tc>
      </w:tr>
    </w:tbl>
    <w:p w:rsidR="008E421F" w:rsidRPr="009F089C" w:rsidRDefault="008E421F" w:rsidP="008E421F">
      <w:pPr>
        <w:jc w:val="center"/>
        <w:rPr>
          <w:sz w:val="26"/>
          <w:szCs w:val="26"/>
        </w:rPr>
      </w:pPr>
    </w:p>
    <w:p w:rsidR="00B51692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421F" w:rsidRPr="00370008" w:rsidRDefault="008E421F" w:rsidP="008E421F">
      <w:pPr>
        <w:jc w:val="center"/>
        <w:rPr>
          <w:b/>
          <w:sz w:val="28"/>
          <w:szCs w:val="28"/>
        </w:rPr>
      </w:pPr>
      <w:r w:rsidRPr="00370008">
        <w:rPr>
          <w:rFonts w:eastAsia="Calibri"/>
          <w:b/>
          <w:sz w:val="28"/>
          <w:szCs w:val="28"/>
        </w:rPr>
        <w:t xml:space="preserve">О внесении изменений в приказ управления  финансов администрации </w:t>
      </w:r>
      <w:proofErr w:type="spellStart"/>
      <w:r w:rsidRPr="00370008">
        <w:rPr>
          <w:rFonts w:eastAsia="Calibri"/>
          <w:b/>
          <w:sz w:val="28"/>
          <w:szCs w:val="28"/>
        </w:rPr>
        <w:t>Дальнереченского</w:t>
      </w:r>
      <w:proofErr w:type="spellEnd"/>
      <w:r w:rsidRPr="00370008">
        <w:rPr>
          <w:rFonts w:eastAsia="Calibri"/>
          <w:b/>
          <w:sz w:val="28"/>
          <w:szCs w:val="28"/>
        </w:rPr>
        <w:t xml:space="preserve"> муниципального района от 30 декабря 2015 года №6</w:t>
      </w:r>
      <w:r w:rsidR="00A61930">
        <w:rPr>
          <w:rFonts w:eastAsia="Calibri"/>
          <w:b/>
          <w:sz w:val="28"/>
          <w:szCs w:val="28"/>
        </w:rPr>
        <w:t>1</w:t>
      </w:r>
      <w:r w:rsidRPr="00370008">
        <w:rPr>
          <w:rFonts w:eastAsia="Calibri"/>
          <w:b/>
          <w:sz w:val="28"/>
          <w:szCs w:val="28"/>
        </w:rPr>
        <w:t xml:space="preserve">        "</w:t>
      </w:r>
      <w:r w:rsidRPr="00370008">
        <w:rPr>
          <w:b/>
          <w:bCs/>
          <w:sz w:val="28"/>
          <w:szCs w:val="28"/>
        </w:rPr>
        <w:t>Об утверждении Порядка составления и ведения сводной бюджетной росписи</w:t>
      </w:r>
      <w:r w:rsidRPr="00370008">
        <w:rPr>
          <w:b/>
          <w:sz w:val="28"/>
          <w:szCs w:val="28"/>
        </w:rPr>
        <w:t xml:space="preserve">  бюджета </w:t>
      </w:r>
      <w:proofErr w:type="spellStart"/>
      <w:r w:rsidR="00A61930">
        <w:rPr>
          <w:b/>
          <w:sz w:val="28"/>
          <w:szCs w:val="28"/>
        </w:rPr>
        <w:t>Ореховского</w:t>
      </w:r>
      <w:proofErr w:type="spellEnd"/>
      <w:r w:rsidRPr="00370008">
        <w:rPr>
          <w:b/>
          <w:sz w:val="28"/>
          <w:szCs w:val="28"/>
        </w:rPr>
        <w:t xml:space="preserve"> сельского поселения  и бюджетных росписей главных распорядителей средств бюджета </w:t>
      </w:r>
      <w:proofErr w:type="spellStart"/>
      <w:r w:rsidR="00A61930">
        <w:rPr>
          <w:b/>
          <w:sz w:val="28"/>
          <w:szCs w:val="28"/>
        </w:rPr>
        <w:t>Ореховского</w:t>
      </w:r>
      <w:proofErr w:type="spellEnd"/>
      <w:r w:rsidRPr="00370008">
        <w:rPr>
          <w:b/>
          <w:sz w:val="28"/>
          <w:szCs w:val="28"/>
        </w:rPr>
        <w:t xml:space="preserve"> сельского поселения</w:t>
      </w:r>
      <w:r w:rsidRPr="00370008">
        <w:rPr>
          <w:rFonts w:eastAsia="Calibri"/>
          <w:b/>
          <w:sz w:val="28"/>
          <w:szCs w:val="28"/>
        </w:rPr>
        <w:t>"</w:t>
      </w:r>
    </w:p>
    <w:p w:rsidR="008E421F" w:rsidRPr="00370008" w:rsidRDefault="008E421F" w:rsidP="008E421F">
      <w:pPr>
        <w:jc w:val="center"/>
        <w:rPr>
          <w:sz w:val="28"/>
          <w:szCs w:val="28"/>
        </w:rPr>
      </w:pPr>
    </w:p>
    <w:p w:rsidR="00B51692" w:rsidRPr="00370008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692" w:rsidRPr="00370008" w:rsidRDefault="00B51692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21F" w:rsidRPr="00370008" w:rsidRDefault="008E421F" w:rsidP="008E421F">
      <w:pPr>
        <w:pStyle w:val="1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положением «О бюджетном процессе </w:t>
      </w:r>
      <w:proofErr w:type="gramStart"/>
      <w:r w:rsidRPr="0037000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61930">
        <w:rPr>
          <w:rFonts w:ascii="Times New Roman" w:hAnsi="Times New Roman" w:cs="Times New Roman"/>
          <w:sz w:val="28"/>
          <w:szCs w:val="28"/>
          <w:lang w:val="ru-RU"/>
        </w:rPr>
        <w:t>Ореховском</w:t>
      </w:r>
      <w:proofErr w:type="gram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поселении», руководствуясь пунктом 1 статьи 2 соглашения о передаче части полномочий по решению вопросов местного значения в части составления проекта бюджета, исполнения бюджета </w:t>
      </w:r>
      <w:proofErr w:type="spellStart"/>
      <w:r w:rsidR="00A61930">
        <w:rPr>
          <w:rFonts w:ascii="Times New Roman" w:hAnsi="Times New Roman" w:cs="Times New Roman"/>
          <w:sz w:val="28"/>
          <w:szCs w:val="28"/>
          <w:lang w:val="ru-RU"/>
        </w:rPr>
        <w:t>Ореховского</w:t>
      </w:r>
      <w:proofErr w:type="spell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осуществление контроля за его исполнением</w:t>
      </w:r>
    </w:p>
    <w:p w:rsidR="008E421F" w:rsidRPr="00370008" w:rsidRDefault="008E421F" w:rsidP="008E421F">
      <w:pPr>
        <w:rPr>
          <w:sz w:val="28"/>
          <w:szCs w:val="28"/>
        </w:rPr>
      </w:pPr>
    </w:p>
    <w:p w:rsidR="008E421F" w:rsidRPr="00370008" w:rsidRDefault="008E421F" w:rsidP="008E421F">
      <w:pPr>
        <w:rPr>
          <w:sz w:val="28"/>
          <w:szCs w:val="28"/>
        </w:rPr>
      </w:pPr>
    </w:p>
    <w:p w:rsidR="008E421F" w:rsidRPr="00370008" w:rsidRDefault="008E421F" w:rsidP="008E421F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70008">
        <w:rPr>
          <w:rFonts w:ascii="Times New Roman" w:hAnsi="Times New Roman" w:cs="Times New Roman"/>
          <w:b w:val="0"/>
          <w:bCs w:val="0"/>
          <w:i w:val="0"/>
        </w:rPr>
        <w:t>ПРИКАЗЫВАЮ:</w:t>
      </w:r>
    </w:p>
    <w:p w:rsidR="00370008" w:rsidRPr="00370008" w:rsidRDefault="008E421F" w:rsidP="008E421F">
      <w:pPr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370008">
        <w:rPr>
          <w:rFonts w:eastAsia="Calibri"/>
          <w:sz w:val="28"/>
          <w:szCs w:val="28"/>
        </w:rPr>
        <w:t xml:space="preserve">1. Внести в </w:t>
      </w:r>
      <w:hyperlink r:id="rId5" w:history="1">
        <w:r w:rsidRPr="00370008">
          <w:rPr>
            <w:rFonts w:eastAsia="Calibri"/>
            <w:color w:val="0000FF"/>
            <w:sz w:val="28"/>
            <w:szCs w:val="28"/>
          </w:rPr>
          <w:t>Порядок</w:t>
        </w:r>
      </w:hyperlink>
      <w:r w:rsidRPr="00370008">
        <w:rPr>
          <w:rFonts w:eastAsia="Calibri"/>
          <w:sz w:val="28"/>
          <w:szCs w:val="28"/>
        </w:rPr>
        <w:t xml:space="preserve"> </w:t>
      </w:r>
      <w:r w:rsidRPr="00370008">
        <w:rPr>
          <w:bCs/>
          <w:sz w:val="28"/>
          <w:szCs w:val="28"/>
        </w:rPr>
        <w:t>составления и ведения сводной бюджетной росписи</w:t>
      </w:r>
      <w:r w:rsidRPr="00370008">
        <w:rPr>
          <w:sz w:val="28"/>
          <w:szCs w:val="28"/>
        </w:rPr>
        <w:t xml:space="preserve">  бюджета </w:t>
      </w:r>
      <w:proofErr w:type="spellStart"/>
      <w:r w:rsidR="00A61930">
        <w:rPr>
          <w:sz w:val="28"/>
          <w:szCs w:val="28"/>
        </w:rPr>
        <w:t>Ореховского</w:t>
      </w:r>
      <w:proofErr w:type="spellEnd"/>
      <w:r w:rsidRPr="00370008">
        <w:rPr>
          <w:sz w:val="28"/>
          <w:szCs w:val="28"/>
        </w:rPr>
        <w:t xml:space="preserve"> сельского поселения  и бюджетных росписей главных распорядителей средств бюджета </w:t>
      </w:r>
      <w:proofErr w:type="spellStart"/>
      <w:r w:rsidR="00A61930">
        <w:rPr>
          <w:sz w:val="28"/>
          <w:szCs w:val="28"/>
        </w:rPr>
        <w:t>Ореховского</w:t>
      </w:r>
      <w:proofErr w:type="spellEnd"/>
      <w:r w:rsidRPr="00370008">
        <w:rPr>
          <w:sz w:val="28"/>
          <w:szCs w:val="28"/>
        </w:rPr>
        <w:t xml:space="preserve"> сельского поселения</w:t>
      </w:r>
      <w:r w:rsidRPr="00370008">
        <w:rPr>
          <w:rFonts w:eastAsia="Calibri"/>
          <w:sz w:val="28"/>
          <w:szCs w:val="28"/>
        </w:rPr>
        <w:t xml:space="preserve">, утвержденный приказом управления финансов администрации </w:t>
      </w:r>
      <w:proofErr w:type="spellStart"/>
      <w:r w:rsidRPr="00370008">
        <w:rPr>
          <w:rFonts w:eastAsia="Calibri"/>
          <w:sz w:val="28"/>
          <w:szCs w:val="28"/>
        </w:rPr>
        <w:t>Дальнереченского</w:t>
      </w:r>
      <w:proofErr w:type="spellEnd"/>
      <w:r w:rsidRPr="00370008">
        <w:rPr>
          <w:rFonts w:eastAsia="Calibri"/>
          <w:sz w:val="28"/>
          <w:szCs w:val="28"/>
        </w:rPr>
        <w:t xml:space="preserve"> муниципального района от 30 декабря 2015 года №6</w:t>
      </w:r>
      <w:r w:rsidR="00A61930">
        <w:rPr>
          <w:rFonts w:eastAsia="Calibri"/>
          <w:sz w:val="28"/>
          <w:szCs w:val="28"/>
        </w:rPr>
        <w:t>1</w:t>
      </w:r>
      <w:r w:rsidRPr="00370008">
        <w:rPr>
          <w:rFonts w:eastAsia="Calibri"/>
          <w:sz w:val="28"/>
          <w:szCs w:val="28"/>
        </w:rPr>
        <w:t xml:space="preserve"> (далее - Порядок), изменения</w:t>
      </w:r>
      <w:r w:rsidR="00370008" w:rsidRPr="00370008">
        <w:rPr>
          <w:rFonts w:eastAsia="Calibri"/>
          <w:sz w:val="28"/>
          <w:szCs w:val="28"/>
        </w:rPr>
        <w:t>:</w:t>
      </w:r>
    </w:p>
    <w:p w:rsidR="0085000D" w:rsidRPr="00370008" w:rsidRDefault="00370008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08"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 xml:space="preserve"> абзаце третьем подпункта 1.1. пункта 1 части 1 Порядка с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лова «Администрацией Приморского края (далее соответственно - межбюджетные трансферты, включенные в  перечень), 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департамента финансов Приморского края от 10 декабря 2015 №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256 «О </w:t>
      </w:r>
      <w:hyperlink w:anchor="Par32" w:history="1">
        <w:r w:rsidR="0085000D"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заменить на слова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Правительством Приморского края (далее соответственно - межбюджетные трансферты, включенные в  перечень), 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 финансов Приморского края «О </w:t>
      </w:r>
      <w:hyperlink w:anchor="Par32" w:history="1">
        <w:r w:rsidR="0085000D"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="0085000D"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="0085000D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proofErr w:type="gramEnd"/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00D" w:rsidRPr="00370008" w:rsidRDefault="00370008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B51692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абзаце четвертом </w:t>
      </w:r>
      <w:r w:rsidR="00B51692" w:rsidRPr="00370008">
        <w:rPr>
          <w:rFonts w:ascii="Times New Roman" w:hAnsi="Times New Roman" w:cs="Times New Roman"/>
          <w:b w:val="0"/>
          <w:sz w:val="28"/>
          <w:szCs w:val="28"/>
        </w:rPr>
        <w:t xml:space="preserve">подпункта 1.1. пункта 1 части 1 Порядка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B51692"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лова «от 22 октября 2015г №38» </w:t>
      </w:r>
      <w:proofErr w:type="gramStart"/>
      <w:r w:rsidR="008E421F" w:rsidRPr="00370008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8E421F" w:rsidRPr="0037000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от 30 декабря 2020г №7</w:t>
      </w:r>
      <w:r w:rsidR="00A6193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2. Настоящий приказ вступает в силу с момента подписания. </w:t>
      </w: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3700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000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70008" w:rsidRPr="00370008" w:rsidRDefault="00370008" w:rsidP="00370008">
      <w:pPr>
        <w:pStyle w:val="ConsPlusNormal"/>
        <w:ind w:firstLine="709"/>
        <w:jc w:val="both"/>
        <w:rPr>
          <w:rFonts w:ascii="Times New Roman" w:hAnsi="Times New Roman" w:cs="CG Times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</w:p>
    <w:p w:rsidR="00370008" w:rsidRPr="00370008" w:rsidRDefault="00370008" w:rsidP="00370008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  <w:r w:rsidRPr="00370008">
        <w:rPr>
          <w:rFonts w:ascii="Times New Roman" w:hAnsi="Times New Roman" w:cs="CG Times"/>
          <w:sz w:val="28"/>
          <w:szCs w:val="28"/>
        </w:rPr>
        <w:t xml:space="preserve"> Начальник Управления финансов                                                 Г.В. Дронова</w:t>
      </w:r>
    </w:p>
    <w:p w:rsidR="00370008" w:rsidRPr="00370008" w:rsidRDefault="00370008" w:rsidP="00370008">
      <w:pPr>
        <w:pStyle w:val="ConsPlusNormal"/>
        <w:ind w:firstLine="709"/>
        <w:jc w:val="both"/>
        <w:rPr>
          <w:rFonts w:ascii="Times New Roman" w:hAnsi="Times New Roman" w:cs="CG Times"/>
          <w:sz w:val="28"/>
          <w:szCs w:val="28"/>
        </w:rPr>
      </w:pPr>
    </w:p>
    <w:p w:rsidR="0085000D" w:rsidRPr="00370008" w:rsidRDefault="0085000D" w:rsidP="0085000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85000D" w:rsidRPr="00370008" w:rsidSect="000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00D"/>
    <w:rsid w:val="00022A90"/>
    <w:rsid w:val="002B57FB"/>
    <w:rsid w:val="00370008"/>
    <w:rsid w:val="0085000D"/>
    <w:rsid w:val="008E421F"/>
    <w:rsid w:val="00A61930"/>
    <w:rsid w:val="00B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21F"/>
    <w:pPr>
      <w:keepNext/>
      <w:autoSpaceDE w:val="0"/>
      <w:autoSpaceDN w:val="0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E421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421F"/>
    <w:pPr>
      <w:jc w:val="center"/>
    </w:pPr>
    <w:rPr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421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E421F"/>
    <w:pPr>
      <w:autoSpaceDE w:val="0"/>
      <w:autoSpaceDN w:val="0"/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6">
    <w:name w:val="Подзаголовок Знак"/>
    <w:basedOn w:val="a0"/>
    <w:link w:val="a5"/>
    <w:rsid w:val="008E421F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21F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8E42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70008"/>
    <w:pPr>
      <w:ind w:left="720"/>
      <w:contextualSpacing/>
    </w:pPr>
  </w:style>
  <w:style w:type="paragraph" w:customStyle="1" w:styleId="ConsPlusNormal">
    <w:name w:val="ConsPlusNormal"/>
    <w:rsid w:val="00370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9B0C5D5CB5C2DE14638A01053AC45EC9E92D91D4401DB4D48B50BE1BDBE2896DD1D64D98602ACB8D89933B552410B147E1F8E657557144201438BMDj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2022-03-11T04:14:00Z</cp:lastPrinted>
  <dcterms:created xsi:type="dcterms:W3CDTF">2022-03-11T02:14:00Z</dcterms:created>
  <dcterms:modified xsi:type="dcterms:W3CDTF">2022-03-11T04:15:00Z</dcterms:modified>
</cp:coreProperties>
</file>