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8D" w:rsidRPr="00DA2D7A" w:rsidRDefault="009E7F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D7A">
        <w:rPr>
          <w:rFonts w:ascii="Times New Roman" w:hAnsi="Times New Roman" w:cs="Times New Roman"/>
          <w:b/>
          <w:sz w:val="28"/>
          <w:szCs w:val="28"/>
        </w:rPr>
        <w:t>Внимание!  Жители Приморского края!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</w:t>
      </w:r>
    </w:p>
    <w:p w:rsidR="009E7F88" w:rsidRPr="00DA2D7A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Приморского края просит </w:t>
      </w:r>
      <w:r w:rsidR="00DA2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DA2D7A">
        <w:rPr>
          <w:rFonts w:ascii="Times New Roman" w:hAnsi="Times New Roman" w:cs="Times New Roman"/>
          <w:b/>
          <w:sz w:val="28"/>
          <w:szCs w:val="28"/>
        </w:rPr>
        <w:t>строго соблюдать режим самоизоляции: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покидайте места проживания (пребывания), за исключением случаев: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D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бращения за экстренной медицинской помощью и случаев иной угрозы жизни и здоровью;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-следования к ближайшему месту приобретения товаров</w:t>
      </w:r>
      <w:r w:rsidR="00DA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которых не ограничена в соответствии с действующим законодательством;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-выгула домашних животных на расстояние</w:t>
      </w:r>
      <w:r w:rsidR="00DA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превышающее 100 метров от места проживания;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-выноса отходов до ближайшего места накопления отходов;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-соблюдайте в общественных местах, местах приобретения товаров, выполнения работ, оказания услуг, дистанцию до </w:t>
      </w:r>
      <w:r w:rsidR="00DA2D7A">
        <w:rPr>
          <w:rFonts w:ascii="Times New Roman" w:hAnsi="Times New Roman" w:cs="Times New Roman"/>
          <w:sz w:val="28"/>
          <w:szCs w:val="28"/>
        </w:rPr>
        <w:t>других граждан не менее 1,5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D7A">
        <w:rPr>
          <w:rFonts w:ascii="Times New Roman" w:hAnsi="Times New Roman" w:cs="Times New Roman"/>
          <w:sz w:val="28"/>
          <w:szCs w:val="28"/>
        </w:rPr>
        <w:t>.</w:t>
      </w:r>
    </w:p>
    <w:p w:rsidR="00DA2D7A" w:rsidRP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>Если Вы почувствовали симптомы вирусной инфекции: жар, боль в мышцах, кашель и тошноту: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-вызовите врача на дом, проинформируйте его о местах своего пребывания за последние 2 недели, строго следуйте его рекомендациям;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-минимизируйте контакты со здоровыми людьми, особенно с пожилыми и лицами с хроническими заболеваниями;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-обеспечьте в помещении влажную уборку с помощью дезинфицирующих средств и частое проветривание.</w:t>
      </w:r>
    </w:p>
    <w:p w:rsidR="00DA2D7A" w:rsidRP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>Соблюдение установленных правил поведения поможет сохранить жизнь и здоровье Вам и Вашим близким!</w:t>
      </w:r>
    </w:p>
    <w:sectPr w:rsidR="00DA2D7A" w:rsidRPr="00D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3"/>
    <w:rsid w:val="0030538D"/>
    <w:rsid w:val="00515104"/>
    <w:rsid w:val="00640113"/>
    <w:rsid w:val="009E7F88"/>
    <w:rsid w:val="00D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Васильева</cp:lastModifiedBy>
  <cp:revision>2</cp:revision>
  <dcterms:created xsi:type="dcterms:W3CDTF">2020-04-21T04:19:00Z</dcterms:created>
  <dcterms:modified xsi:type="dcterms:W3CDTF">2020-04-21T04:19:00Z</dcterms:modified>
</cp:coreProperties>
</file>